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30" w:rsidRPr="00A6678E" w:rsidRDefault="006E1F06" w:rsidP="00A6678E">
      <w:pPr>
        <w:rPr>
          <w:rFonts w:ascii="Times New Roman" w:hAnsi="Times New Roman" w:cs="Times New Roman"/>
          <w:b/>
          <w:sz w:val="44"/>
          <w:szCs w:val="44"/>
        </w:rPr>
      </w:pPr>
      <w:r w:rsidRPr="00A6678E">
        <w:rPr>
          <w:rFonts w:ascii="Times New Roman" w:hAnsi="Times New Roman" w:cs="Times New Roman"/>
          <w:b/>
          <w:sz w:val="44"/>
          <w:szCs w:val="44"/>
        </w:rPr>
        <w:t>Pregnancy Guidelines</w:t>
      </w:r>
    </w:p>
    <w:p w:rsidR="006E1F06" w:rsidRDefault="006E1F06" w:rsidP="006E1F06">
      <w:pPr>
        <w:rPr>
          <w:rFonts w:ascii="Times New Roman" w:hAnsi="Times New Roman" w:cs="Times New Roman"/>
          <w:b/>
          <w:i/>
          <w:sz w:val="28"/>
          <w:szCs w:val="28"/>
        </w:rPr>
      </w:pPr>
      <w:r w:rsidRPr="006E1F06">
        <w:rPr>
          <w:rFonts w:ascii="Times New Roman" w:hAnsi="Times New Roman" w:cs="Times New Roman"/>
          <w:b/>
          <w:i/>
          <w:sz w:val="28"/>
          <w:szCs w:val="28"/>
        </w:rPr>
        <w:t>Foods to Avoid During Pregnancy</w:t>
      </w:r>
    </w:p>
    <w:p w:rsidR="006E1F06" w:rsidRPr="004270D8" w:rsidRDefault="006E1F06" w:rsidP="006E1F06">
      <w:pPr>
        <w:rPr>
          <w:rFonts w:ascii="Garamond" w:hAnsi="Garamond" w:cs="Times New Roman"/>
        </w:rPr>
      </w:pPr>
      <w:r>
        <w:rPr>
          <w:rFonts w:ascii="Garamond" w:hAnsi="Garamond" w:cs="Times New Roman"/>
        </w:rPr>
        <w:t>Eating well balanced meals is important at all times, but it is even more essential when you are pregnant.  There are essential nutrients, vitamins, and minerals that your developing baby needs.  Most foods a</w:t>
      </w:r>
      <w:r w:rsidR="004270D8">
        <w:rPr>
          <w:rFonts w:ascii="Garamond" w:hAnsi="Garamond" w:cs="Times New Roman"/>
        </w:rPr>
        <w:t xml:space="preserve">re safe; however, the following are best avoided </w:t>
      </w:r>
      <w:r>
        <w:rPr>
          <w:rFonts w:ascii="Garamond" w:hAnsi="Garamond" w:cs="Times New Roman"/>
        </w:rPr>
        <w:t>during pregnancy.</w:t>
      </w:r>
    </w:p>
    <w:p w:rsidR="006E1F06" w:rsidRDefault="006E1F06" w:rsidP="006E1F06">
      <w:pPr>
        <w:rPr>
          <w:rFonts w:ascii="Garamond" w:hAnsi="Garamond" w:cs="Times New Roman"/>
        </w:rPr>
      </w:pPr>
      <w:r w:rsidRPr="006E1F06">
        <w:rPr>
          <w:rFonts w:ascii="Times New Roman" w:hAnsi="Times New Roman" w:cs="Times New Roman"/>
          <w:b/>
        </w:rPr>
        <w:t>Raw Meat:</w:t>
      </w:r>
      <w:r>
        <w:rPr>
          <w:rFonts w:ascii="Times New Roman" w:hAnsi="Times New Roman" w:cs="Times New Roman"/>
          <w:b/>
        </w:rPr>
        <w:t xml:space="preserve">  </w:t>
      </w:r>
      <w:r>
        <w:rPr>
          <w:rFonts w:ascii="Garamond" w:hAnsi="Garamond" w:cs="Times New Roman"/>
        </w:rPr>
        <w:t>Uncooked seafood and rare or undercooked beef or poultry should be avoided because of the risk of contamination with coliform bacteria, toxoplasmosis, and salmonella.</w:t>
      </w:r>
    </w:p>
    <w:p w:rsidR="006E1F06" w:rsidRDefault="006E1F06" w:rsidP="006E1F06">
      <w:pPr>
        <w:rPr>
          <w:rFonts w:ascii="Garamond" w:hAnsi="Garamond" w:cs="Times New Roman"/>
        </w:rPr>
      </w:pPr>
      <w:r w:rsidRPr="006E1F06">
        <w:rPr>
          <w:rFonts w:ascii="Times New Roman" w:hAnsi="Times New Roman" w:cs="Times New Roman"/>
          <w:b/>
        </w:rPr>
        <w:t>Deli Meat:</w:t>
      </w:r>
      <w:r>
        <w:rPr>
          <w:rFonts w:ascii="Garamond" w:hAnsi="Garamond" w:cs="Times New Roman"/>
        </w:rPr>
        <w:t xml:space="preserve">  Deli meats have been known to be contaminated with listeria, which can cause miscarriage.  Listeria has the ability to cross the placenta and may infect the baby leading to infection or blood poisoning, which may be life-threatening.  If you are pregnant and you are considering eating deli meats, make certain that you reheat the meat until it is steaming.</w:t>
      </w:r>
    </w:p>
    <w:p w:rsidR="006E1F06" w:rsidRDefault="006E1F06" w:rsidP="006E1F06">
      <w:pPr>
        <w:rPr>
          <w:rFonts w:ascii="Garamond" w:hAnsi="Garamond" w:cs="Times New Roman"/>
        </w:rPr>
      </w:pPr>
      <w:r w:rsidRPr="00BB09F7">
        <w:rPr>
          <w:rFonts w:ascii="Times New Roman" w:hAnsi="Times New Roman" w:cs="Times New Roman"/>
          <w:b/>
        </w:rPr>
        <w:t>Fish with Mercury:</w:t>
      </w:r>
      <w:r>
        <w:rPr>
          <w:rFonts w:ascii="Garamond" w:hAnsi="Garamond" w:cs="Times New Roman"/>
        </w:rPr>
        <w:t xml:space="preserve">  Fish that contain high levels of mercury should be avoided.  Mercury consumed during pregnancy has been linked to developmental delays and brain damage.  A sample of these types of fish include: shark, swordfish, king mackerel, and tilefish.  Canned, chunk light tuna generally has a lower amount of mercury than other tuna, but still should only be eaten in moderation.  Certain types of fish used in sushi should also be avoided due to high levels of mercury.  Please see Mercury in Fish for specific types of fish and further information on how to calculate mercury levels.</w:t>
      </w:r>
    </w:p>
    <w:p w:rsidR="00BB09F7" w:rsidRDefault="00BB09F7" w:rsidP="006E1F06">
      <w:pPr>
        <w:rPr>
          <w:rFonts w:ascii="Garamond" w:hAnsi="Garamond" w:cs="Times New Roman"/>
        </w:rPr>
      </w:pPr>
      <w:r w:rsidRPr="00BB09F7">
        <w:rPr>
          <w:rFonts w:ascii="Times New Roman" w:hAnsi="Times New Roman" w:cs="Times New Roman"/>
          <w:b/>
        </w:rPr>
        <w:t>Smoked Seafood</w:t>
      </w:r>
      <w:r w:rsidR="004270D8">
        <w:rPr>
          <w:rFonts w:ascii="Garamond" w:hAnsi="Garamond" w:cs="Times New Roman"/>
        </w:rPr>
        <w:t xml:space="preserve">: </w:t>
      </w:r>
      <w:r>
        <w:rPr>
          <w:rFonts w:ascii="Garamond" w:hAnsi="Garamond" w:cs="Times New Roman"/>
        </w:rPr>
        <w:t>Refrigerated, smoked seafood often labeled as lox, nova style, kippered, or jerky should be avoided because it could be contaminated with Listeria.  (These are safe to eat when they are in an ingredient in a meal that has been cooked, like a casserole.)  This type of fish is often found in the deli section of your grocery store.  Canned or shelf-safe smoked seafood is usually OK to eat.</w:t>
      </w:r>
    </w:p>
    <w:p w:rsidR="00BB09F7" w:rsidRDefault="00BB09F7" w:rsidP="006E1F06">
      <w:pPr>
        <w:rPr>
          <w:rFonts w:ascii="Garamond" w:hAnsi="Garamond" w:cs="Times New Roman"/>
        </w:rPr>
      </w:pPr>
      <w:r w:rsidRPr="00BB09F7">
        <w:rPr>
          <w:rFonts w:ascii="Times New Roman" w:hAnsi="Times New Roman" w:cs="Times New Roman"/>
          <w:b/>
        </w:rPr>
        <w:t>Fish Exposed to Industrial Pollutants:</w:t>
      </w:r>
      <w:r>
        <w:rPr>
          <w:rFonts w:ascii="Garamond" w:hAnsi="Garamond" w:cs="Times New Roman"/>
        </w:rPr>
        <w:t xml:space="preserve">  Avoid fish from contaminated lakes and rivers that may be exposed to high levels of polychlorinated biphenyls.  This is primarily for those who fish in local lakes and streams.  These fish include: bluefish, striped bass, salmon, pike, trout, and walleye.  Contact the local health department or Environmental Protection Agency to determine which fish are safe to eat in your area.  Remember, this is regarding fish caught in local waters and not fish from your local grocery store.</w:t>
      </w:r>
    </w:p>
    <w:p w:rsidR="00BB09F7" w:rsidRDefault="00BB09F7" w:rsidP="006E1F06">
      <w:pPr>
        <w:rPr>
          <w:rFonts w:ascii="Garamond" w:hAnsi="Garamond" w:cs="Times New Roman"/>
        </w:rPr>
      </w:pPr>
      <w:r w:rsidRPr="00BB09F7">
        <w:rPr>
          <w:rFonts w:ascii="Times New Roman" w:hAnsi="Times New Roman" w:cs="Times New Roman"/>
          <w:b/>
        </w:rPr>
        <w:t>Raw Shellfish:</w:t>
      </w:r>
      <w:r>
        <w:rPr>
          <w:rFonts w:ascii="Times New Roman" w:hAnsi="Times New Roman" w:cs="Times New Roman"/>
          <w:b/>
        </w:rPr>
        <w:t xml:space="preserve">  </w:t>
      </w:r>
      <w:r>
        <w:rPr>
          <w:rFonts w:ascii="Garamond" w:hAnsi="Garamond" w:cs="Times New Roman"/>
        </w:rPr>
        <w:t xml:space="preserve">The majority of seafood-borne illness is caused by undercooked shellfish, which include oysters, clams, and mussels.  Cooking helps prevent some types of infection, but it does not prevent the algae-related infections that are associated with red tides.  Raw shellfish pose a concern for </w:t>
      </w:r>
      <w:r>
        <w:rPr>
          <w:rFonts w:ascii="Garamond" w:hAnsi="Garamond" w:cs="Times New Roman"/>
        </w:rPr>
        <w:lastRenderedPageBreak/>
        <w:t>everybody, and they should be avoided altogether during pregnancy.</w:t>
      </w:r>
    </w:p>
    <w:p w:rsidR="00BB09F7" w:rsidRDefault="00BB09F7" w:rsidP="006E1F06">
      <w:pPr>
        <w:rPr>
          <w:rFonts w:ascii="Garamond" w:hAnsi="Garamond" w:cs="Times New Roman"/>
        </w:rPr>
      </w:pPr>
      <w:r w:rsidRPr="00BB09F7">
        <w:rPr>
          <w:rFonts w:ascii="Times New Roman" w:hAnsi="Times New Roman" w:cs="Times New Roman"/>
          <w:b/>
        </w:rPr>
        <w:t>Raw Eggs:</w:t>
      </w:r>
      <w:r>
        <w:rPr>
          <w:rFonts w:ascii="Times New Roman" w:hAnsi="Times New Roman" w:cs="Times New Roman"/>
          <w:b/>
        </w:rPr>
        <w:t xml:space="preserve">  </w:t>
      </w:r>
      <w:r>
        <w:rPr>
          <w:rFonts w:ascii="Garamond" w:hAnsi="Garamond" w:cs="Times New Roman"/>
        </w:rPr>
        <w:t>Raw eggs or any foods that contain raw eggs should be avoided because of the potential exposure to salmonella.  Some homemade Caesar dressings, mayonnaise, homemade ice cream or custards, and Hollandaise sauces may be made with raw eggs.</w:t>
      </w:r>
    </w:p>
    <w:p w:rsidR="00BB09F7" w:rsidRDefault="00BB09F7" w:rsidP="006E1F06">
      <w:pPr>
        <w:rPr>
          <w:rFonts w:ascii="Garamond" w:hAnsi="Garamond" w:cs="Times New Roman"/>
        </w:rPr>
      </w:pPr>
      <w:r>
        <w:rPr>
          <w:rFonts w:ascii="Garamond" w:hAnsi="Garamond" w:cs="Times New Roman"/>
        </w:rPr>
        <w:t>If the recipe is cooked at some point, this will reduce the exposure to salmonella.  Commercially manufactured ice cream, dressings, and eggnog are made with pasteurized eggs and do not increase the risk of salmonella.  Restaurants should be using pasteurized eggs in any recipe that is made with raw eggs, such as Hollandaise sauce or dressings.</w:t>
      </w:r>
    </w:p>
    <w:p w:rsidR="00BB09F7" w:rsidRDefault="00BB09F7" w:rsidP="006E1F06">
      <w:pPr>
        <w:rPr>
          <w:rFonts w:ascii="Garamond" w:hAnsi="Garamond" w:cs="Times New Roman"/>
        </w:rPr>
      </w:pPr>
      <w:r w:rsidRPr="00BB09F7">
        <w:rPr>
          <w:rFonts w:ascii="Times New Roman" w:hAnsi="Times New Roman" w:cs="Times New Roman"/>
          <w:b/>
        </w:rPr>
        <w:t>Soft Cheeses:</w:t>
      </w:r>
      <w:r>
        <w:rPr>
          <w:rFonts w:ascii="Times New Roman" w:hAnsi="Times New Roman" w:cs="Times New Roman"/>
          <w:b/>
        </w:rPr>
        <w:t xml:space="preserve">  </w:t>
      </w:r>
      <w:r>
        <w:rPr>
          <w:rFonts w:ascii="Garamond" w:hAnsi="Garamond" w:cs="Times New Roman"/>
        </w:rPr>
        <w:t>Imported</w:t>
      </w:r>
      <w:r w:rsidR="00F4532C">
        <w:rPr>
          <w:rFonts w:ascii="Garamond" w:hAnsi="Garamond" w:cs="Times New Roman"/>
        </w:rPr>
        <w:t xml:space="preserve"> soft cheeses may contain bacteria called Listeria, which can cause miscarriage. Listeria has the ability to cross the placenta and may infect the baby leading to infection or blood poisoning, which can be life-threatening.  You would need to avoid soft cheeses such as:  Brie, Camembert, Roquefort, Feta, Gorgonzola and Mexican style cheeses that include queso blanco and queso fresco, unless they clearly state that they are made from pasteurized milk.  All soft non-imported cheeses made with pasteurized milk are safe to eat.</w:t>
      </w:r>
    </w:p>
    <w:p w:rsidR="00F4532C" w:rsidRDefault="00F4532C" w:rsidP="006E1F06">
      <w:pPr>
        <w:rPr>
          <w:rFonts w:ascii="Garamond" w:hAnsi="Garamond" w:cs="Times New Roman"/>
        </w:rPr>
      </w:pPr>
      <w:r w:rsidRPr="00F4532C">
        <w:rPr>
          <w:rFonts w:ascii="Times New Roman" w:hAnsi="Times New Roman" w:cs="Times New Roman"/>
          <w:b/>
        </w:rPr>
        <w:t xml:space="preserve">Unpasteurized Milk: </w:t>
      </w:r>
      <w:r>
        <w:rPr>
          <w:rFonts w:ascii="Garamond" w:hAnsi="Garamond" w:cs="Times New Roman"/>
        </w:rPr>
        <w:t xml:space="preserve"> Unpasteurized milk may contain bacteria called listeria, which can cause miscarriage.  Listeria has the ability to cross the Placenta and may infect the baby leading to infection or blood poisoning, which can be life-threatening.  Make sure that any milk you drink is pasteurized.</w:t>
      </w:r>
    </w:p>
    <w:p w:rsidR="00F4532C" w:rsidRDefault="00F4532C" w:rsidP="006E1F06">
      <w:pPr>
        <w:rPr>
          <w:rFonts w:ascii="Garamond" w:hAnsi="Garamond" w:cs="Times New Roman"/>
        </w:rPr>
      </w:pPr>
      <w:r w:rsidRPr="00F4532C">
        <w:rPr>
          <w:rFonts w:ascii="Times New Roman" w:hAnsi="Times New Roman" w:cs="Times New Roman"/>
          <w:b/>
        </w:rPr>
        <w:t xml:space="preserve">Pate: </w:t>
      </w:r>
      <w:r>
        <w:rPr>
          <w:rFonts w:ascii="Garamond" w:hAnsi="Garamond" w:cs="Times New Roman"/>
        </w:rPr>
        <w:t xml:space="preserve"> Refrigerated pate or meat spreads should be avoided because they may contain the bacteria listeria.  Canned pate, or shelf-safe meat spreads can be eaten.</w:t>
      </w:r>
    </w:p>
    <w:p w:rsidR="00F4532C" w:rsidRDefault="00F4532C" w:rsidP="006E1F06">
      <w:pPr>
        <w:rPr>
          <w:rFonts w:ascii="Garamond" w:hAnsi="Garamond" w:cs="Times New Roman"/>
        </w:rPr>
      </w:pPr>
      <w:r w:rsidRPr="00F84434">
        <w:rPr>
          <w:rFonts w:ascii="Times New Roman" w:hAnsi="Times New Roman" w:cs="Times New Roman"/>
          <w:b/>
        </w:rPr>
        <w:t>Caffeine:</w:t>
      </w:r>
      <w:r>
        <w:rPr>
          <w:rFonts w:ascii="Garamond" w:hAnsi="Garamond" w:cs="Times New Roman"/>
        </w:rPr>
        <w:t xml:space="preserve">  Although most studies show that caffeine intake in moderation is OK, there are others that show that caffeine intake may be related to miscarriages.  Avoid caffeine during the first trimester to reduce the likelihood of a miscarriage.  As a general rule, caffeine should be limited to fewer than 300 mg per day during pregnancy.  Caffeine is a diuretic, which means it helps eliminate fluids from the body.  This can result in water and calcium loss.  It is important that you are drinking plenty of water, juice, and milk rather than caffeinated beverages.  Some research shows that large amounts of caffeine are associated with miscarriage, premature birth, low birth</w:t>
      </w:r>
      <w:r w:rsidR="00F84434">
        <w:rPr>
          <w:rFonts w:ascii="Garamond" w:hAnsi="Garamond" w:cs="Times New Roman"/>
        </w:rPr>
        <w:t xml:space="preserve"> weight, and withdrawal symptoms in infants.  The safest thing is to refrain from consuming caffeine.</w:t>
      </w:r>
    </w:p>
    <w:p w:rsidR="00F84434" w:rsidRDefault="00F84434" w:rsidP="006E1F06">
      <w:pPr>
        <w:rPr>
          <w:rFonts w:ascii="Garamond" w:hAnsi="Garamond" w:cs="Times New Roman"/>
        </w:rPr>
      </w:pPr>
      <w:r w:rsidRPr="00F84434">
        <w:rPr>
          <w:rFonts w:ascii="Times New Roman" w:hAnsi="Times New Roman" w:cs="Times New Roman"/>
          <w:b/>
        </w:rPr>
        <w:t>Alcohol:</w:t>
      </w:r>
      <w:r>
        <w:rPr>
          <w:rFonts w:ascii="Garamond" w:hAnsi="Garamond" w:cs="Times New Roman"/>
        </w:rPr>
        <w:t xml:space="preserve">  There is NO amount of alcohol that is known to be safe during pregnancy, and therefore alcohol should be avoided during pregnancy.  Prenatal exposure to alcohol can interfere with the healthy development of the baby.  Depending on the amount, timing, and pattern of use, alcohol consumption during pregnancy can lead to Fetal Alcohol Syndrome or other developmental disorders.  If you consumed alcohol before you knew you were pregnant, stop drinking now.  You should </w:t>
      </w:r>
      <w:r>
        <w:rPr>
          <w:rFonts w:ascii="Garamond" w:hAnsi="Garamond" w:cs="Times New Roman"/>
        </w:rPr>
        <w:lastRenderedPageBreak/>
        <w:t>continue to avoid alcohol during breastfeeding.  Exposure of alcohol to an infant poses harmful risks, and alcohol does reach the baby during breastfeeding.</w:t>
      </w:r>
    </w:p>
    <w:p w:rsidR="007A0792" w:rsidRDefault="00F84434" w:rsidP="006E1F06">
      <w:pPr>
        <w:rPr>
          <w:rFonts w:ascii="Garamond" w:hAnsi="Garamond" w:cs="Times New Roman"/>
        </w:rPr>
      </w:pPr>
      <w:r w:rsidRPr="00F84434">
        <w:rPr>
          <w:rFonts w:ascii="Times New Roman" w:hAnsi="Times New Roman" w:cs="Times New Roman"/>
          <w:b/>
        </w:rPr>
        <w:t>Unwashed Vegetables:</w:t>
      </w:r>
      <w:r>
        <w:rPr>
          <w:rFonts w:ascii="Times New Roman" w:hAnsi="Times New Roman" w:cs="Times New Roman"/>
          <w:b/>
        </w:rPr>
        <w:t xml:space="preserve">  </w:t>
      </w:r>
      <w:r>
        <w:rPr>
          <w:rFonts w:ascii="Garamond" w:hAnsi="Garamond" w:cs="Times New Roman"/>
        </w:rPr>
        <w:t>Yes, vegetables are safe to eat, so you still need to eat them.  However, it is essential to make sure they are washed to avoid potential exposure to toxoplasmosis.  Toxoplasmosis may contaminate the soil w</w:t>
      </w:r>
      <w:r w:rsidR="007A0792">
        <w:rPr>
          <w:rFonts w:ascii="Garamond" w:hAnsi="Garamond" w:cs="Times New Roman"/>
        </w:rPr>
        <w:t>here the vegetables were grown.</w:t>
      </w:r>
    </w:p>
    <w:p w:rsidR="007A0792" w:rsidRDefault="007A0792" w:rsidP="006E1F06">
      <w:pPr>
        <w:rPr>
          <w:rFonts w:ascii="Garamond" w:hAnsi="Garamond" w:cs="Times New Roman"/>
        </w:rPr>
      </w:pPr>
    </w:p>
    <w:p w:rsidR="00F84434" w:rsidRDefault="00F84434" w:rsidP="006E1F06">
      <w:pPr>
        <w:rPr>
          <w:rFonts w:ascii="Garamond" w:hAnsi="Garamond" w:cs="Times New Roman"/>
        </w:rPr>
      </w:pPr>
      <w:r w:rsidRPr="0025693B">
        <w:rPr>
          <w:rFonts w:ascii="Garamond" w:hAnsi="Garamond" w:cs="Times New Roman"/>
          <w:b/>
        </w:rPr>
        <w:t>Reference:</w:t>
      </w:r>
      <w:r>
        <w:rPr>
          <w:rFonts w:ascii="Garamond" w:hAnsi="Garamond" w:cs="Times New Roman"/>
        </w:rPr>
        <w:t xml:space="preserve">  </w:t>
      </w:r>
      <w:hyperlink r:id="rId9" w:history="1">
        <w:r w:rsidRPr="002E577E">
          <w:rPr>
            <w:rStyle w:val="Hyperlink"/>
            <w:rFonts w:ascii="Garamond" w:hAnsi="Garamond" w:cs="Times New Roman"/>
          </w:rPr>
          <w:t>http://www.americanpregnancy.org.pregnancyhealth/foodstoavoid.html</w:t>
        </w:r>
      </w:hyperlink>
    </w:p>
    <w:p w:rsidR="004A4ADC" w:rsidRDefault="004A4ADC" w:rsidP="006E1F06">
      <w:pPr>
        <w:rPr>
          <w:rFonts w:ascii="Times New Roman" w:hAnsi="Times New Roman" w:cs="Times New Roman"/>
          <w:b/>
          <w:i/>
          <w:sz w:val="28"/>
          <w:szCs w:val="28"/>
        </w:rPr>
      </w:pPr>
    </w:p>
    <w:p w:rsidR="00A93F75" w:rsidRPr="00725140" w:rsidRDefault="00F84434" w:rsidP="006E1F06">
      <w:pPr>
        <w:rPr>
          <w:rFonts w:ascii="Times New Roman" w:hAnsi="Times New Roman" w:cs="Times New Roman"/>
          <w:b/>
          <w:i/>
          <w:sz w:val="28"/>
          <w:szCs w:val="28"/>
        </w:rPr>
      </w:pPr>
      <w:r w:rsidRPr="00725140">
        <w:rPr>
          <w:rFonts w:ascii="Times New Roman" w:hAnsi="Times New Roman" w:cs="Times New Roman"/>
          <w:b/>
          <w:i/>
          <w:sz w:val="28"/>
          <w:szCs w:val="28"/>
        </w:rPr>
        <w:t>Herbs Contraindicated for Mothers and Children</w:t>
      </w:r>
      <w:r w:rsidR="004270D8" w:rsidRPr="00725140">
        <w:rPr>
          <w:rFonts w:ascii="Times New Roman" w:hAnsi="Times New Roman" w:cs="Times New Roman"/>
          <w:b/>
          <w:i/>
          <w:sz w:val="28"/>
          <w:szCs w:val="28"/>
        </w:rPr>
        <w:t xml:space="preserve"> during Pregnancy</w:t>
      </w:r>
    </w:p>
    <w:p w:rsidR="00A93F75" w:rsidRDefault="00A93F75" w:rsidP="006E1F06">
      <w:pPr>
        <w:rPr>
          <w:rFonts w:ascii="Garamond" w:hAnsi="Garamond" w:cs="Times New Roman"/>
        </w:rPr>
      </w:pPr>
      <w:r>
        <w:rPr>
          <w:rFonts w:ascii="Garamond" w:hAnsi="Garamond" w:cs="Times New Roman"/>
        </w:rPr>
        <w:tab/>
        <w:t xml:space="preserve">Herbs or other substances affecting normal or abnormal functions in the human body should not be used during pregnancy unless there is a known need for such agents. </w:t>
      </w:r>
    </w:p>
    <w:p w:rsidR="00A93F75" w:rsidRDefault="00A93F75" w:rsidP="006E1F06">
      <w:pPr>
        <w:rPr>
          <w:rFonts w:ascii="Garamond" w:hAnsi="Garamond" w:cs="Times New Roman"/>
        </w:rPr>
      </w:pPr>
      <w:r>
        <w:rPr>
          <w:rFonts w:ascii="Garamond" w:hAnsi="Garamond" w:cs="Times New Roman"/>
        </w:rPr>
        <w:tab/>
        <w:t>Pregnancy is special time, when ordinary influences can have extraordinary consequences.  Uterine contractions or significant changes in uterine tone can have disastrous effects, since carrying a baby to term necessitates stability.  Alterations in uterine circulation may disrupt normal processes.  Rapid System and organ growth is especially vulnerable to substances that interfere with cellular division.  Abnormal hormonal influences may result in permanent developmental alterations.</w:t>
      </w:r>
    </w:p>
    <w:p w:rsidR="00A93F75" w:rsidRDefault="00A93F75" w:rsidP="006E1F06">
      <w:pPr>
        <w:rPr>
          <w:rFonts w:ascii="Garamond" w:hAnsi="Garamond" w:cs="Times New Roman"/>
        </w:rPr>
      </w:pPr>
      <w:r>
        <w:rPr>
          <w:rFonts w:ascii="Garamond" w:hAnsi="Garamond" w:cs="Times New Roman"/>
        </w:rPr>
        <w:tab/>
        <w:t xml:space="preserve">Plants that have been used down through the centuries in treating women’s reproductive functions have demonstrated distinctive effects on the uterus.  Those that enable the onset of menstruation are known as emmenogogues (E).  Those herbs identified only as emmengagoues are contraindicated in early pregnancy but may be used later with caution.  Those that have induced miscarriages are called abortifacients (A).  The knowledge of these effects is through empirical observations and applications.  If </w:t>
      </w:r>
      <w:r w:rsidRPr="00977248">
        <w:rPr>
          <w:rFonts w:ascii="Garamond" w:hAnsi="Garamond" w:cs="Times New Roman"/>
          <w:i/>
        </w:rPr>
        <w:t>in-vitro</w:t>
      </w:r>
      <w:r>
        <w:rPr>
          <w:rFonts w:ascii="Garamond" w:hAnsi="Garamond" w:cs="Times New Roman"/>
        </w:rPr>
        <w:t xml:space="preserve"> or animal research has shown that plants cause uterine contractions, they are termed uterine stimulants (US).  Plants acting as uterine stimulants that have been used empirically to enhance or speed labor are known as oxytocics (O).  All of the above types of plants may disrupt pregnancy by expelling the embryo or fetus prematurely or by partially shearing the placenta from the uterus, leading to </w:t>
      </w:r>
      <w:r w:rsidR="00977248">
        <w:rPr>
          <w:rFonts w:ascii="Garamond" w:hAnsi="Garamond" w:cs="Times New Roman"/>
        </w:rPr>
        <w:t>uterine haemorrhage and/or fetal, and possibly maternal, death.  Certain uterine relaxants (UR) that empirically or through animal research have been shown to diminish spasms may also reduce uterine tone or interfere with effective labor.</w:t>
      </w:r>
    </w:p>
    <w:p w:rsidR="00977248" w:rsidRDefault="00977248" w:rsidP="006E1F06">
      <w:pPr>
        <w:rPr>
          <w:rFonts w:ascii="Garamond" w:hAnsi="Garamond" w:cs="Times New Roman"/>
        </w:rPr>
      </w:pPr>
      <w:r>
        <w:rPr>
          <w:rFonts w:ascii="Garamond" w:hAnsi="Garamond" w:cs="Times New Roman"/>
        </w:rPr>
        <w:tab/>
        <w:t xml:space="preserve">Other plants can influence normal cellular reproduction.  Substances that interfere with the mother’s hormonal balance or fetal genetic expression can disrupt fetal development.  In the cases of </w:t>
      </w:r>
      <w:r>
        <w:rPr>
          <w:rFonts w:ascii="Garamond" w:hAnsi="Garamond" w:cs="Times New Roman"/>
        </w:rPr>
        <w:lastRenderedPageBreak/>
        <w:t xml:space="preserve">gender-specific reproductive organs, plants shown in humans or animals to cause hormonal (H) changes may alter normal expression.  Mutagens (M) and genotoxins (G) can likewise disturb normal growth as shown by </w:t>
      </w:r>
      <w:r w:rsidRPr="00977248">
        <w:rPr>
          <w:rFonts w:ascii="Garamond" w:hAnsi="Garamond" w:cs="Times New Roman"/>
          <w:i/>
        </w:rPr>
        <w:t>in vitro</w:t>
      </w:r>
      <w:r>
        <w:rPr>
          <w:rFonts w:ascii="Garamond" w:hAnsi="Garamond" w:cs="Times New Roman"/>
        </w:rPr>
        <w:t xml:space="preserve"> studies.  Teratogens (T) have been shown to interfere with normal development of particular structures, and plants with fetotoxins (F) endanger the very life of the developing child.  In cases where these effects occur, birth defects are a possible unfortunate result.</w:t>
      </w:r>
    </w:p>
    <w:p w:rsidR="007C2947" w:rsidRDefault="00977248" w:rsidP="004270D8">
      <w:pPr>
        <w:rPr>
          <w:rFonts w:ascii="Garamond" w:hAnsi="Garamond" w:cs="Times New Roman"/>
        </w:rPr>
      </w:pPr>
      <w:r>
        <w:rPr>
          <w:rFonts w:ascii="Garamond" w:hAnsi="Garamond" w:cs="Times New Roman"/>
        </w:rPr>
        <w:tab/>
        <w:t>In many cases parts of the plant itself or its extracts are known to have the above-mentioned effects, but in some instances only isolated components (C) of the plant have been shown to demonstrate a particular activity.  In the cases where only an isolated constituent has shown activity, the use of the crude plant part or extract is probably safe in reasonable quantities.</w:t>
      </w:r>
      <w:r w:rsidR="004270D8">
        <w:rPr>
          <w:rFonts w:ascii="Garamond" w:hAnsi="Garamond" w:cs="Times New Roman"/>
        </w:rPr>
        <w:t xml:space="preserve">  </w:t>
      </w:r>
      <w:r>
        <w:rPr>
          <w:rFonts w:ascii="Garamond" w:hAnsi="Garamond" w:cs="Times New Roman"/>
        </w:rPr>
        <w:t xml:space="preserve">For some herbs no particular qualifying activity is given as a reason for their being listed here as contraindicated in pregnancy.  </w:t>
      </w:r>
      <w:r w:rsidR="004270D8">
        <w:rPr>
          <w:rFonts w:ascii="Garamond" w:hAnsi="Garamond" w:cs="Times New Roman"/>
        </w:rPr>
        <w:t>When research is lacking, it is better to err on the side of caution.</w:t>
      </w:r>
    </w:p>
    <w:p w:rsidR="004270D8" w:rsidRDefault="004270D8" w:rsidP="004270D8">
      <w:pPr>
        <w:rPr>
          <w:rFonts w:ascii="Garamond" w:hAnsi="Garamond" w:cs="Times New Roman"/>
        </w:rPr>
      </w:pPr>
    </w:p>
    <w:p w:rsidR="00660C65" w:rsidRDefault="00660C65" w:rsidP="007C2947">
      <w:pPr>
        <w:ind w:firstLine="720"/>
        <w:rPr>
          <w:rFonts w:ascii="Garamond" w:hAnsi="Garamond" w:cs="Times New Roman"/>
        </w:rPr>
        <w:sectPr w:rsidR="00660C65" w:rsidSect="007C29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rsidR="004270D8" w:rsidRDefault="004270D8" w:rsidP="007C2947">
      <w:pPr>
        <w:ind w:firstLine="720"/>
        <w:rPr>
          <w:rFonts w:ascii="Garamond" w:hAnsi="Garamond" w:cs="Times New Roman"/>
          <w:sz w:val="20"/>
          <w:szCs w:val="20"/>
        </w:rPr>
      </w:pPr>
    </w:p>
    <w:p w:rsidR="00725140" w:rsidRPr="00725140" w:rsidRDefault="00725140" w:rsidP="00725140">
      <w:pPr>
        <w:rPr>
          <w:rFonts w:ascii="Garamond" w:hAnsi="Garamond" w:cs="Times New Roman"/>
          <w:sz w:val="20"/>
          <w:szCs w:val="20"/>
        </w:rPr>
        <w:sectPr w:rsidR="00725140" w:rsidRPr="00725140" w:rsidSect="00660C65">
          <w:type w:val="continuous"/>
          <w:pgSz w:w="12240" w:h="15840"/>
          <w:pgMar w:top="1440" w:right="1440" w:bottom="1440" w:left="1440" w:header="708" w:footer="708" w:gutter="0"/>
          <w:cols w:space="708"/>
          <w:docGrid w:linePitch="360"/>
        </w:sectPr>
      </w:pPr>
    </w:p>
    <w:p w:rsidR="00CB160B" w:rsidRDefault="00CB160B" w:rsidP="004270D8">
      <w:pPr>
        <w:spacing w:after="0"/>
        <w:rPr>
          <w:rFonts w:ascii="Times New Roman" w:hAnsi="Times New Roman" w:cs="Times New Roman"/>
          <w:i/>
          <w:sz w:val="28"/>
          <w:szCs w:val="28"/>
        </w:rPr>
      </w:pPr>
      <w:r>
        <w:rPr>
          <w:rFonts w:ascii="Times New Roman" w:hAnsi="Times New Roman" w:cs="Times New Roman"/>
          <w:i/>
          <w:sz w:val="28"/>
          <w:szCs w:val="28"/>
        </w:rPr>
        <w:lastRenderedPageBreak/>
        <w:t>Herbs Contraindicated During Pregnancy</w:t>
      </w:r>
    </w:p>
    <w:p w:rsidR="00CB160B" w:rsidRDefault="00CB160B" w:rsidP="004270D8">
      <w:pPr>
        <w:spacing w:after="0"/>
        <w:rPr>
          <w:rFonts w:ascii="Garamond" w:hAnsi="Garamond"/>
          <w:sz w:val="18"/>
          <w:szCs w:val="18"/>
        </w:rPr>
        <w:sectPr w:rsidR="00CB160B" w:rsidSect="00CB160B">
          <w:type w:val="continuous"/>
          <w:pgSz w:w="12240" w:h="15840"/>
          <w:pgMar w:top="1440" w:right="1440" w:bottom="1440" w:left="1440" w:header="708" w:footer="708" w:gutter="0"/>
          <w:cols w:space="708"/>
          <w:docGrid w:linePitch="360"/>
        </w:sectPr>
      </w:pPr>
    </w:p>
    <w:p w:rsidR="007C2947" w:rsidRDefault="007C2947" w:rsidP="004270D8">
      <w:pPr>
        <w:spacing w:after="0"/>
        <w:rPr>
          <w:rFonts w:ascii="Garamond" w:hAnsi="Garamond"/>
          <w:sz w:val="18"/>
          <w:szCs w:val="18"/>
        </w:rPr>
      </w:pPr>
      <w:proofErr w:type="spellStart"/>
      <w:r w:rsidRPr="00074D59">
        <w:rPr>
          <w:rFonts w:ascii="Garamond" w:hAnsi="Garamond"/>
          <w:sz w:val="18"/>
          <w:szCs w:val="18"/>
        </w:rPr>
        <w:lastRenderedPageBreak/>
        <w:t>Achyranthes</w:t>
      </w:r>
      <w:proofErr w:type="spellEnd"/>
      <w:r w:rsidRPr="00074D59">
        <w:rPr>
          <w:rFonts w:ascii="Garamond" w:hAnsi="Garamond"/>
          <w:sz w:val="18"/>
          <w:szCs w:val="18"/>
        </w:rPr>
        <w:t xml:space="preserve"> root (</w:t>
      </w:r>
      <w:proofErr w:type="spellStart"/>
      <w:r w:rsidRPr="00074D59">
        <w:rPr>
          <w:rFonts w:ascii="Garamond" w:hAnsi="Garamond"/>
          <w:sz w:val="18"/>
          <w:szCs w:val="18"/>
        </w:rPr>
        <w:t>Achyranthes</w:t>
      </w:r>
      <w:proofErr w:type="spellEnd"/>
      <w:r w:rsidRPr="00074D59">
        <w:rPr>
          <w:rFonts w:ascii="Garamond" w:hAnsi="Garamond"/>
          <w:sz w:val="18"/>
          <w:szCs w:val="18"/>
        </w:rPr>
        <w:t xml:space="preserve"> </w:t>
      </w:r>
      <w:proofErr w:type="spellStart"/>
      <w:r w:rsidRPr="00074D59">
        <w:rPr>
          <w:rFonts w:ascii="Garamond" w:hAnsi="Garamond"/>
          <w:sz w:val="18"/>
          <w:szCs w:val="18"/>
        </w:rPr>
        <w:t>bidentata</w:t>
      </w:r>
      <w:proofErr w:type="spellEnd"/>
      <w:r w:rsidRPr="00074D59">
        <w:rPr>
          <w:rFonts w:ascii="Garamond" w:hAnsi="Garamond"/>
          <w:sz w:val="18"/>
          <w:szCs w:val="18"/>
        </w:rPr>
        <w:t xml:space="preserve">, </w:t>
      </w:r>
      <w:proofErr w:type="spellStart"/>
      <w:r w:rsidRPr="00074D59">
        <w:rPr>
          <w:rFonts w:ascii="Garamond" w:hAnsi="Garamond"/>
          <w:sz w:val="18"/>
          <w:szCs w:val="18"/>
        </w:rPr>
        <w:t>Achyranthes</w:t>
      </w:r>
      <w:proofErr w:type="spellEnd"/>
      <w:r w:rsidRPr="00074D59">
        <w:rPr>
          <w:rFonts w:ascii="Garamond" w:hAnsi="Garamond"/>
          <w:sz w:val="18"/>
          <w:szCs w:val="18"/>
        </w:rPr>
        <w:t xml:space="preserve"> </w:t>
      </w:r>
      <w:proofErr w:type="spellStart"/>
      <w:r w:rsidRPr="00074D59">
        <w:rPr>
          <w:rFonts w:ascii="Garamond" w:hAnsi="Garamond"/>
          <w:sz w:val="18"/>
          <w:szCs w:val="18"/>
        </w:rPr>
        <w:t>longifolia</w:t>
      </w:r>
      <w:proofErr w:type="spellEnd"/>
      <w:r w:rsidRPr="00074D59">
        <w:rPr>
          <w:rFonts w:ascii="Garamond" w:hAnsi="Garamond"/>
          <w:sz w:val="18"/>
          <w:szCs w:val="18"/>
        </w:rPr>
        <w:t>) E</w:t>
      </w:r>
    </w:p>
    <w:p w:rsidR="00A8558D" w:rsidRDefault="00A8558D" w:rsidP="004270D8">
      <w:pPr>
        <w:spacing w:after="0"/>
        <w:rPr>
          <w:rFonts w:ascii="Garamond" w:hAnsi="Garamond"/>
          <w:sz w:val="18"/>
          <w:szCs w:val="18"/>
        </w:rPr>
      </w:pPr>
      <w:proofErr w:type="spellStart"/>
      <w:r>
        <w:rPr>
          <w:rFonts w:ascii="Garamond" w:hAnsi="Garamond"/>
          <w:sz w:val="18"/>
          <w:szCs w:val="18"/>
        </w:rPr>
        <w:t>Actaea</w:t>
      </w:r>
      <w:proofErr w:type="spellEnd"/>
      <w:r>
        <w:rPr>
          <w:rFonts w:ascii="Garamond" w:hAnsi="Garamond"/>
          <w:sz w:val="18"/>
          <w:szCs w:val="18"/>
        </w:rPr>
        <w:t xml:space="preserve"> </w:t>
      </w:r>
      <w:proofErr w:type="spellStart"/>
      <w:r>
        <w:rPr>
          <w:rFonts w:ascii="Garamond" w:hAnsi="Garamond"/>
          <w:sz w:val="18"/>
          <w:szCs w:val="18"/>
        </w:rPr>
        <w:t>racemosa</w:t>
      </w:r>
      <w:proofErr w:type="spellEnd"/>
      <w:r>
        <w:rPr>
          <w:rFonts w:ascii="Garamond" w:hAnsi="Garamond"/>
          <w:sz w:val="18"/>
          <w:szCs w:val="18"/>
        </w:rPr>
        <w:t xml:space="preserve"> rhizome</w:t>
      </w:r>
    </w:p>
    <w:p w:rsidR="00E4697A" w:rsidRDefault="00E4697A" w:rsidP="004270D8">
      <w:pPr>
        <w:spacing w:after="0"/>
        <w:rPr>
          <w:rFonts w:ascii="Garamond" w:hAnsi="Garamond"/>
          <w:sz w:val="18"/>
          <w:szCs w:val="18"/>
        </w:rPr>
      </w:pPr>
      <w:proofErr w:type="spellStart"/>
      <w:r>
        <w:rPr>
          <w:rFonts w:ascii="Garamond" w:hAnsi="Garamond"/>
          <w:sz w:val="18"/>
          <w:szCs w:val="18"/>
        </w:rPr>
        <w:t>Adiantum</w:t>
      </w:r>
      <w:proofErr w:type="spellEnd"/>
      <w:r>
        <w:rPr>
          <w:rFonts w:ascii="Garamond" w:hAnsi="Garamond"/>
          <w:sz w:val="18"/>
          <w:szCs w:val="18"/>
        </w:rPr>
        <w:t xml:space="preserve"> </w:t>
      </w:r>
      <w:proofErr w:type="spellStart"/>
      <w:r>
        <w:rPr>
          <w:rFonts w:ascii="Garamond" w:hAnsi="Garamond"/>
          <w:sz w:val="18"/>
          <w:szCs w:val="18"/>
        </w:rPr>
        <w:t>capillus-veneris</w:t>
      </w:r>
      <w:proofErr w:type="spellEnd"/>
      <w:r>
        <w:rPr>
          <w:rFonts w:ascii="Garamond" w:hAnsi="Garamond"/>
          <w:sz w:val="18"/>
          <w:szCs w:val="18"/>
        </w:rPr>
        <w:t xml:space="preserve"> – herb</w:t>
      </w:r>
    </w:p>
    <w:p w:rsidR="00E4697A" w:rsidRDefault="00E4697A" w:rsidP="004270D8">
      <w:pPr>
        <w:spacing w:after="0"/>
        <w:rPr>
          <w:rFonts w:ascii="Garamond" w:hAnsi="Garamond"/>
          <w:sz w:val="18"/>
          <w:szCs w:val="18"/>
        </w:rPr>
      </w:pPr>
      <w:proofErr w:type="spellStart"/>
      <w:r>
        <w:rPr>
          <w:rFonts w:ascii="Garamond" w:hAnsi="Garamond"/>
          <w:sz w:val="18"/>
          <w:szCs w:val="18"/>
        </w:rPr>
        <w:t>Agathosma</w:t>
      </w:r>
      <w:proofErr w:type="spellEnd"/>
      <w:r>
        <w:rPr>
          <w:rFonts w:ascii="Garamond" w:hAnsi="Garamond"/>
          <w:sz w:val="18"/>
          <w:szCs w:val="18"/>
        </w:rPr>
        <w:t xml:space="preserve"> </w:t>
      </w:r>
      <w:proofErr w:type="spellStart"/>
      <w:r>
        <w:rPr>
          <w:rFonts w:ascii="Garamond" w:hAnsi="Garamond"/>
          <w:sz w:val="18"/>
          <w:szCs w:val="18"/>
        </w:rPr>
        <w:t>betulina</w:t>
      </w:r>
      <w:proofErr w:type="spellEnd"/>
      <w:r>
        <w:rPr>
          <w:rFonts w:ascii="Garamond" w:hAnsi="Garamond"/>
          <w:sz w:val="18"/>
          <w:szCs w:val="18"/>
        </w:rPr>
        <w:t>- leaf</w:t>
      </w:r>
    </w:p>
    <w:p w:rsidR="00E4697A" w:rsidRDefault="00E4697A" w:rsidP="004270D8">
      <w:pPr>
        <w:spacing w:after="0"/>
        <w:rPr>
          <w:rFonts w:ascii="Garamond" w:hAnsi="Garamond"/>
          <w:sz w:val="18"/>
          <w:szCs w:val="18"/>
        </w:rPr>
      </w:pPr>
      <w:proofErr w:type="spellStart"/>
      <w:r>
        <w:rPr>
          <w:rFonts w:ascii="Garamond" w:hAnsi="Garamond"/>
          <w:sz w:val="18"/>
          <w:szCs w:val="18"/>
        </w:rPr>
        <w:t>Agathosma</w:t>
      </w:r>
      <w:proofErr w:type="spellEnd"/>
      <w:r>
        <w:rPr>
          <w:rFonts w:ascii="Garamond" w:hAnsi="Garamond"/>
          <w:sz w:val="18"/>
          <w:szCs w:val="18"/>
        </w:rPr>
        <w:t xml:space="preserve"> </w:t>
      </w:r>
      <w:proofErr w:type="spellStart"/>
      <w:r>
        <w:rPr>
          <w:rFonts w:ascii="Garamond" w:hAnsi="Garamond"/>
          <w:sz w:val="18"/>
          <w:szCs w:val="18"/>
        </w:rPr>
        <w:t>crenulata</w:t>
      </w:r>
      <w:proofErr w:type="spellEnd"/>
      <w:r>
        <w:rPr>
          <w:rFonts w:ascii="Garamond" w:hAnsi="Garamond"/>
          <w:sz w:val="18"/>
          <w:szCs w:val="18"/>
        </w:rPr>
        <w:t xml:space="preserve"> - leaf</w:t>
      </w:r>
    </w:p>
    <w:p w:rsidR="00E4697A" w:rsidRDefault="00E4697A" w:rsidP="004270D8">
      <w:pPr>
        <w:spacing w:after="0"/>
        <w:rPr>
          <w:rFonts w:ascii="Garamond" w:hAnsi="Garamond"/>
          <w:sz w:val="18"/>
          <w:szCs w:val="18"/>
        </w:rPr>
      </w:pPr>
      <w:proofErr w:type="spellStart"/>
      <w:r>
        <w:rPr>
          <w:rFonts w:ascii="Garamond" w:hAnsi="Garamond"/>
          <w:sz w:val="18"/>
          <w:szCs w:val="18"/>
        </w:rPr>
        <w:t>Agathosma</w:t>
      </w:r>
      <w:proofErr w:type="spellEnd"/>
      <w:r>
        <w:rPr>
          <w:rFonts w:ascii="Garamond" w:hAnsi="Garamond"/>
          <w:sz w:val="18"/>
          <w:szCs w:val="18"/>
        </w:rPr>
        <w:t xml:space="preserve"> </w:t>
      </w:r>
      <w:proofErr w:type="spellStart"/>
      <w:r>
        <w:rPr>
          <w:rFonts w:ascii="Garamond" w:hAnsi="Garamond"/>
          <w:sz w:val="18"/>
          <w:szCs w:val="18"/>
        </w:rPr>
        <w:t>serratifolia</w:t>
      </w:r>
      <w:proofErr w:type="spellEnd"/>
      <w:r>
        <w:rPr>
          <w:rFonts w:ascii="Garamond" w:hAnsi="Garamond"/>
          <w:sz w:val="18"/>
          <w:szCs w:val="18"/>
        </w:rPr>
        <w:t xml:space="preserve"> – leaf</w:t>
      </w:r>
    </w:p>
    <w:p w:rsidR="00E4697A" w:rsidRPr="00074D59" w:rsidRDefault="00E4697A" w:rsidP="004270D8">
      <w:pPr>
        <w:spacing w:after="0"/>
        <w:rPr>
          <w:rFonts w:ascii="Garamond" w:hAnsi="Garamond"/>
          <w:sz w:val="18"/>
          <w:szCs w:val="18"/>
        </w:rPr>
      </w:pPr>
      <w:proofErr w:type="spellStart"/>
      <w:r>
        <w:rPr>
          <w:rFonts w:ascii="Garamond" w:hAnsi="Garamond"/>
          <w:sz w:val="18"/>
          <w:szCs w:val="18"/>
        </w:rPr>
        <w:t>Alkanna</w:t>
      </w:r>
      <w:proofErr w:type="spellEnd"/>
      <w:r>
        <w:rPr>
          <w:rFonts w:ascii="Garamond" w:hAnsi="Garamond"/>
          <w:sz w:val="18"/>
          <w:szCs w:val="18"/>
        </w:rPr>
        <w:t xml:space="preserve"> </w:t>
      </w:r>
      <w:proofErr w:type="spellStart"/>
      <w:r>
        <w:rPr>
          <w:rFonts w:ascii="Garamond" w:hAnsi="Garamond"/>
          <w:sz w:val="18"/>
          <w:szCs w:val="18"/>
        </w:rPr>
        <w:t>tinctoria</w:t>
      </w:r>
      <w:proofErr w:type="spellEnd"/>
      <w:r>
        <w:rPr>
          <w:rFonts w:ascii="Garamond" w:hAnsi="Garamond"/>
          <w:sz w:val="18"/>
          <w:szCs w:val="18"/>
        </w:rPr>
        <w:t xml:space="preserve"> - root</w:t>
      </w:r>
    </w:p>
    <w:p w:rsidR="007C2947" w:rsidRPr="00074D59" w:rsidRDefault="004270D8" w:rsidP="004270D8">
      <w:pPr>
        <w:spacing w:after="0"/>
        <w:rPr>
          <w:rFonts w:ascii="Garamond" w:hAnsi="Garamond"/>
          <w:sz w:val="18"/>
          <w:szCs w:val="18"/>
        </w:rPr>
      </w:pPr>
      <w:r w:rsidRPr="00074D59">
        <w:rPr>
          <w:rFonts w:ascii="Garamond" w:hAnsi="Garamond"/>
          <w:sz w:val="18"/>
          <w:szCs w:val="18"/>
        </w:rPr>
        <w:t xml:space="preserve">Aloes dried leaf sap </w:t>
      </w:r>
      <w:r w:rsidR="007C2947" w:rsidRPr="00074D59">
        <w:rPr>
          <w:rFonts w:ascii="Garamond" w:hAnsi="Garamond"/>
          <w:sz w:val="18"/>
          <w:szCs w:val="18"/>
        </w:rPr>
        <w:t>(Aloe spp.) E, A; G, M</w:t>
      </w:r>
    </w:p>
    <w:p w:rsidR="00660C65" w:rsidRPr="00074D59" w:rsidRDefault="00660C65" w:rsidP="004270D8">
      <w:pPr>
        <w:spacing w:after="0"/>
        <w:rPr>
          <w:rFonts w:ascii="Garamond" w:hAnsi="Garamond"/>
          <w:sz w:val="18"/>
          <w:szCs w:val="18"/>
        </w:rPr>
      </w:pPr>
      <w:proofErr w:type="spellStart"/>
      <w:r w:rsidRPr="00074D59">
        <w:rPr>
          <w:rFonts w:ascii="Garamond" w:hAnsi="Garamond"/>
          <w:sz w:val="18"/>
          <w:szCs w:val="18"/>
        </w:rPr>
        <w:t>Andrographis</w:t>
      </w:r>
      <w:proofErr w:type="spellEnd"/>
      <w:r w:rsidRPr="00074D59">
        <w:rPr>
          <w:rFonts w:ascii="Garamond" w:hAnsi="Garamond"/>
          <w:sz w:val="18"/>
          <w:szCs w:val="18"/>
        </w:rPr>
        <w:t xml:space="preserve"> plant (</w:t>
      </w:r>
      <w:proofErr w:type="spellStart"/>
      <w:r w:rsidRPr="00074D59">
        <w:rPr>
          <w:rFonts w:ascii="Garamond" w:hAnsi="Garamond"/>
          <w:sz w:val="18"/>
          <w:szCs w:val="18"/>
        </w:rPr>
        <w:t>Andrographis</w:t>
      </w:r>
      <w:proofErr w:type="spellEnd"/>
      <w:r w:rsidRPr="00074D59">
        <w:rPr>
          <w:rFonts w:ascii="Garamond" w:hAnsi="Garamond"/>
          <w:sz w:val="18"/>
          <w:szCs w:val="18"/>
        </w:rPr>
        <w:t xml:space="preserve"> </w:t>
      </w:r>
      <w:proofErr w:type="spellStart"/>
      <w:r w:rsidRPr="00074D59">
        <w:rPr>
          <w:rFonts w:ascii="Garamond" w:hAnsi="Garamond"/>
          <w:sz w:val="18"/>
          <w:szCs w:val="18"/>
        </w:rPr>
        <w:t>paniculata</w:t>
      </w:r>
      <w:proofErr w:type="spellEnd"/>
      <w:r w:rsidRPr="00074D59">
        <w:rPr>
          <w:rFonts w:ascii="Garamond" w:hAnsi="Garamond"/>
          <w:sz w:val="18"/>
          <w:szCs w:val="18"/>
        </w:rPr>
        <w:t>) A</w:t>
      </w:r>
    </w:p>
    <w:p w:rsidR="00660C65" w:rsidRDefault="00660C65" w:rsidP="004270D8">
      <w:pPr>
        <w:spacing w:after="0"/>
        <w:rPr>
          <w:rFonts w:ascii="Garamond" w:hAnsi="Garamond"/>
          <w:sz w:val="18"/>
          <w:szCs w:val="18"/>
        </w:rPr>
      </w:pPr>
      <w:r w:rsidRPr="00074D59">
        <w:rPr>
          <w:rFonts w:ascii="Garamond" w:hAnsi="Garamond"/>
          <w:sz w:val="18"/>
          <w:szCs w:val="18"/>
        </w:rPr>
        <w:t xml:space="preserve">Angelica plant, root (angelica </w:t>
      </w:r>
      <w:proofErr w:type="spellStart"/>
      <w:r w:rsidRPr="00074D59">
        <w:rPr>
          <w:rFonts w:ascii="Garamond" w:hAnsi="Garamond"/>
          <w:sz w:val="18"/>
          <w:szCs w:val="18"/>
        </w:rPr>
        <w:t>archangelica</w:t>
      </w:r>
      <w:proofErr w:type="spellEnd"/>
      <w:r w:rsidRPr="00074D59">
        <w:rPr>
          <w:rFonts w:ascii="Garamond" w:hAnsi="Garamond"/>
          <w:sz w:val="18"/>
          <w:szCs w:val="18"/>
        </w:rPr>
        <w:t>) E</w:t>
      </w:r>
    </w:p>
    <w:p w:rsidR="00E4697A" w:rsidRPr="00074D59" w:rsidRDefault="00E4697A" w:rsidP="004270D8">
      <w:pPr>
        <w:spacing w:after="0"/>
        <w:rPr>
          <w:rFonts w:ascii="Garamond" w:hAnsi="Garamond"/>
          <w:sz w:val="18"/>
          <w:szCs w:val="18"/>
        </w:rPr>
      </w:pPr>
      <w:r>
        <w:rPr>
          <w:rFonts w:ascii="Garamond" w:hAnsi="Garamond"/>
          <w:sz w:val="18"/>
          <w:szCs w:val="18"/>
        </w:rPr>
        <w:t xml:space="preserve">Angelica </w:t>
      </w:r>
      <w:proofErr w:type="spellStart"/>
      <w:r>
        <w:rPr>
          <w:rFonts w:ascii="Garamond" w:hAnsi="Garamond"/>
          <w:sz w:val="18"/>
          <w:szCs w:val="18"/>
        </w:rPr>
        <w:t>atropurpurea</w:t>
      </w:r>
      <w:proofErr w:type="spellEnd"/>
      <w:r>
        <w:rPr>
          <w:rFonts w:ascii="Garamond" w:hAnsi="Garamond"/>
          <w:sz w:val="18"/>
          <w:szCs w:val="18"/>
        </w:rPr>
        <w:t>- fruit, root</w:t>
      </w:r>
    </w:p>
    <w:p w:rsidR="00660C65" w:rsidRDefault="00660C65" w:rsidP="004270D8">
      <w:pPr>
        <w:spacing w:after="0"/>
        <w:rPr>
          <w:rFonts w:ascii="Garamond" w:hAnsi="Garamond"/>
          <w:sz w:val="18"/>
          <w:szCs w:val="18"/>
        </w:rPr>
      </w:pPr>
      <w:r w:rsidRPr="00074D59">
        <w:rPr>
          <w:rFonts w:ascii="Garamond" w:hAnsi="Garamond"/>
          <w:sz w:val="18"/>
          <w:szCs w:val="18"/>
        </w:rPr>
        <w:t xml:space="preserve">Asafetida root (Ferula </w:t>
      </w:r>
      <w:proofErr w:type="spellStart"/>
      <w:r w:rsidRPr="00074D59">
        <w:rPr>
          <w:rFonts w:ascii="Garamond" w:hAnsi="Garamond"/>
          <w:sz w:val="18"/>
          <w:szCs w:val="18"/>
        </w:rPr>
        <w:t>assa-foetida</w:t>
      </w:r>
      <w:proofErr w:type="spellEnd"/>
      <w:r w:rsidRPr="00074D59">
        <w:rPr>
          <w:rFonts w:ascii="Garamond" w:hAnsi="Garamond"/>
          <w:sz w:val="18"/>
          <w:szCs w:val="18"/>
        </w:rPr>
        <w:t xml:space="preserve">) </w:t>
      </w:r>
      <w:proofErr w:type="spellStart"/>
      <w:r w:rsidRPr="00074D59">
        <w:rPr>
          <w:rFonts w:ascii="Garamond" w:hAnsi="Garamond"/>
          <w:sz w:val="18"/>
          <w:szCs w:val="18"/>
        </w:rPr>
        <w:t>Ec</w:t>
      </w:r>
      <w:proofErr w:type="spellEnd"/>
      <w:r w:rsidRPr="00074D59">
        <w:rPr>
          <w:rFonts w:ascii="Garamond" w:hAnsi="Garamond"/>
          <w:sz w:val="18"/>
          <w:szCs w:val="18"/>
        </w:rPr>
        <w:t>, A</w:t>
      </w:r>
    </w:p>
    <w:p w:rsidR="00E4697A" w:rsidRPr="00074D59" w:rsidRDefault="00E4697A" w:rsidP="004270D8">
      <w:pPr>
        <w:spacing w:after="0"/>
        <w:rPr>
          <w:rFonts w:ascii="Garamond" w:hAnsi="Garamond"/>
          <w:sz w:val="18"/>
          <w:szCs w:val="18"/>
        </w:rPr>
      </w:pPr>
      <w:proofErr w:type="spellStart"/>
      <w:r>
        <w:rPr>
          <w:rFonts w:ascii="Garamond" w:hAnsi="Garamond"/>
          <w:sz w:val="18"/>
          <w:szCs w:val="18"/>
        </w:rPr>
        <w:t>Asclepias</w:t>
      </w:r>
      <w:proofErr w:type="spellEnd"/>
      <w:r>
        <w:rPr>
          <w:rFonts w:ascii="Garamond" w:hAnsi="Garamond"/>
          <w:sz w:val="18"/>
          <w:szCs w:val="18"/>
        </w:rPr>
        <w:t xml:space="preserve"> </w:t>
      </w:r>
      <w:proofErr w:type="spellStart"/>
      <w:r>
        <w:rPr>
          <w:rFonts w:ascii="Garamond" w:hAnsi="Garamond"/>
          <w:sz w:val="18"/>
          <w:szCs w:val="18"/>
        </w:rPr>
        <w:t>asperula</w:t>
      </w:r>
      <w:proofErr w:type="spellEnd"/>
      <w:r>
        <w:rPr>
          <w:rFonts w:ascii="Garamond" w:hAnsi="Garamond"/>
          <w:sz w:val="18"/>
          <w:szCs w:val="18"/>
        </w:rPr>
        <w:t xml:space="preserve"> - root</w:t>
      </w:r>
    </w:p>
    <w:p w:rsidR="00660C65" w:rsidRPr="00074D59" w:rsidRDefault="00660C65" w:rsidP="004270D8">
      <w:pPr>
        <w:spacing w:after="0"/>
        <w:rPr>
          <w:rFonts w:ascii="Garamond" w:hAnsi="Garamond"/>
          <w:sz w:val="18"/>
          <w:szCs w:val="18"/>
        </w:rPr>
      </w:pPr>
      <w:proofErr w:type="spellStart"/>
      <w:r w:rsidRPr="00074D59">
        <w:rPr>
          <w:rFonts w:ascii="Garamond" w:hAnsi="Garamond"/>
          <w:sz w:val="18"/>
          <w:szCs w:val="18"/>
        </w:rPr>
        <w:t>Ashwagandha</w:t>
      </w:r>
      <w:proofErr w:type="spellEnd"/>
      <w:r w:rsidRPr="00074D59">
        <w:rPr>
          <w:rFonts w:ascii="Garamond" w:hAnsi="Garamond"/>
          <w:sz w:val="18"/>
          <w:szCs w:val="18"/>
        </w:rPr>
        <w:t xml:space="preserve"> root (</w:t>
      </w:r>
      <w:proofErr w:type="spellStart"/>
      <w:r w:rsidRPr="00074D59">
        <w:rPr>
          <w:rFonts w:ascii="Garamond" w:hAnsi="Garamond"/>
          <w:sz w:val="18"/>
          <w:szCs w:val="18"/>
        </w:rPr>
        <w:t>Withania</w:t>
      </w:r>
      <w:proofErr w:type="spellEnd"/>
      <w:r w:rsidRPr="00074D59">
        <w:rPr>
          <w:rFonts w:ascii="Garamond" w:hAnsi="Garamond"/>
          <w:sz w:val="18"/>
          <w:szCs w:val="18"/>
        </w:rPr>
        <w:t xml:space="preserve"> </w:t>
      </w:r>
      <w:proofErr w:type="spellStart"/>
      <w:r w:rsidRPr="00074D59">
        <w:rPr>
          <w:rFonts w:ascii="Garamond" w:hAnsi="Garamond"/>
          <w:sz w:val="18"/>
          <w:szCs w:val="18"/>
        </w:rPr>
        <w:t>samnifera</w:t>
      </w:r>
      <w:proofErr w:type="spellEnd"/>
      <w:r w:rsidRPr="00074D59">
        <w:rPr>
          <w:rFonts w:ascii="Garamond" w:hAnsi="Garamond"/>
          <w:sz w:val="18"/>
          <w:szCs w:val="18"/>
        </w:rPr>
        <w:t>) A</w:t>
      </w:r>
    </w:p>
    <w:p w:rsidR="00660C65" w:rsidRPr="00074D59" w:rsidRDefault="004270D8" w:rsidP="004270D8">
      <w:pPr>
        <w:spacing w:after="0"/>
        <w:rPr>
          <w:rFonts w:ascii="Garamond" w:hAnsi="Garamond"/>
          <w:sz w:val="18"/>
          <w:szCs w:val="18"/>
        </w:rPr>
      </w:pPr>
      <w:r w:rsidRPr="00074D59">
        <w:rPr>
          <w:rFonts w:ascii="Garamond" w:hAnsi="Garamond"/>
          <w:sz w:val="18"/>
          <w:szCs w:val="18"/>
        </w:rPr>
        <w:t xml:space="preserve">Barberry root bark </w:t>
      </w:r>
      <w:r w:rsidR="00660C65" w:rsidRPr="00074D59">
        <w:rPr>
          <w:rFonts w:ascii="Garamond" w:hAnsi="Garamond"/>
          <w:sz w:val="18"/>
          <w:szCs w:val="18"/>
        </w:rPr>
        <w:t>(</w:t>
      </w:r>
      <w:proofErr w:type="spellStart"/>
      <w:r w:rsidR="00660C65" w:rsidRPr="00074D59">
        <w:rPr>
          <w:rFonts w:ascii="Garamond" w:hAnsi="Garamond"/>
          <w:sz w:val="18"/>
          <w:szCs w:val="18"/>
        </w:rPr>
        <w:t>Berberis</w:t>
      </w:r>
      <w:proofErr w:type="spellEnd"/>
      <w:r w:rsidR="00660C65" w:rsidRPr="00074D59">
        <w:rPr>
          <w:rFonts w:ascii="Garamond" w:hAnsi="Garamond"/>
          <w:sz w:val="18"/>
          <w:szCs w:val="18"/>
        </w:rPr>
        <w:t xml:space="preserve"> vulgaris) </w:t>
      </w:r>
      <w:proofErr w:type="spellStart"/>
      <w:r w:rsidR="00660C65" w:rsidRPr="00074D59">
        <w:rPr>
          <w:rFonts w:ascii="Garamond" w:hAnsi="Garamond"/>
          <w:sz w:val="18"/>
          <w:szCs w:val="18"/>
        </w:rPr>
        <w:t>USc</w:t>
      </w:r>
      <w:proofErr w:type="spellEnd"/>
    </w:p>
    <w:p w:rsidR="00660C65" w:rsidRPr="00074D59" w:rsidRDefault="00660C65" w:rsidP="004270D8">
      <w:pPr>
        <w:spacing w:after="0"/>
        <w:rPr>
          <w:rFonts w:ascii="Garamond" w:hAnsi="Garamond"/>
          <w:sz w:val="18"/>
          <w:szCs w:val="18"/>
        </w:rPr>
      </w:pPr>
      <w:r w:rsidRPr="00074D59">
        <w:rPr>
          <w:rFonts w:ascii="Garamond" w:hAnsi="Garamond"/>
          <w:sz w:val="18"/>
          <w:szCs w:val="18"/>
        </w:rPr>
        <w:t>Basil plant (</w:t>
      </w:r>
      <w:proofErr w:type="spellStart"/>
      <w:r w:rsidRPr="00074D59">
        <w:rPr>
          <w:rFonts w:ascii="Garamond" w:hAnsi="Garamond"/>
          <w:sz w:val="18"/>
          <w:szCs w:val="18"/>
        </w:rPr>
        <w:t>Ocimum</w:t>
      </w:r>
      <w:proofErr w:type="spellEnd"/>
      <w:r w:rsidRPr="00074D59">
        <w:rPr>
          <w:rFonts w:ascii="Garamond" w:hAnsi="Garamond"/>
          <w:sz w:val="18"/>
          <w:szCs w:val="18"/>
        </w:rPr>
        <w:t xml:space="preserve"> </w:t>
      </w:r>
      <w:proofErr w:type="spellStart"/>
      <w:r w:rsidRPr="00074D59">
        <w:rPr>
          <w:rFonts w:ascii="Garamond" w:hAnsi="Garamond"/>
          <w:sz w:val="18"/>
          <w:szCs w:val="18"/>
        </w:rPr>
        <w:t>basilicum</w:t>
      </w:r>
      <w:proofErr w:type="spellEnd"/>
      <w:r w:rsidRPr="00074D59">
        <w:rPr>
          <w:rFonts w:ascii="Garamond" w:hAnsi="Garamond"/>
          <w:sz w:val="18"/>
          <w:szCs w:val="18"/>
        </w:rPr>
        <w:t>) E; Mc</w:t>
      </w:r>
    </w:p>
    <w:p w:rsidR="00660C65" w:rsidRPr="00074D59" w:rsidRDefault="00660C65" w:rsidP="004270D8">
      <w:pPr>
        <w:spacing w:after="0"/>
        <w:rPr>
          <w:rFonts w:ascii="Garamond" w:hAnsi="Garamond"/>
          <w:sz w:val="18"/>
          <w:szCs w:val="18"/>
        </w:rPr>
      </w:pPr>
      <w:r w:rsidRPr="00074D59">
        <w:rPr>
          <w:rFonts w:ascii="Garamond" w:hAnsi="Garamond"/>
          <w:sz w:val="18"/>
          <w:szCs w:val="18"/>
        </w:rPr>
        <w:t>Beebalm plant (Monarda spp.) E; Mc</w:t>
      </w:r>
    </w:p>
    <w:p w:rsidR="00660C65" w:rsidRPr="00074D59" w:rsidRDefault="00660C65" w:rsidP="004270D8">
      <w:pPr>
        <w:spacing w:after="0"/>
        <w:rPr>
          <w:rFonts w:ascii="Garamond" w:hAnsi="Garamond"/>
          <w:sz w:val="18"/>
          <w:szCs w:val="18"/>
        </w:rPr>
      </w:pPr>
      <w:r w:rsidRPr="00074D59">
        <w:rPr>
          <w:rFonts w:ascii="Garamond" w:hAnsi="Garamond"/>
          <w:sz w:val="18"/>
          <w:szCs w:val="18"/>
        </w:rPr>
        <w:t xml:space="preserve">Beth root (Trillium </w:t>
      </w:r>
      <w:proofErr w:type="spellStart"/>
      <w:r w:rsidRPr="00074D59">
        <w:rPr>
          <w:rFonts w:ascii="Garamond" w:hAnsi="Garamond"/>
          <w:sz w:val="18"/>
          <w:szCs w:val="18"/>
        </w:rPr>
        <w:t>erectum</w:t>
      </w:r>
      <w:proofErr w:type="spellEnd"/>
      <w:r w:rsidRPr="00074D59">
        <w:rPr>
          <w:rFonts w:ascii="Garamond" w:hAnsi="Garamond"/>
          <w:sz w:val="18"/>
          <w:szCs w:val="18"/>
        </w:rPr>
        <w:t>) E</w:t>
      </w:r>
    </w:p>
    <w:p w:rsidR="00B21B4C" w:rsidRPr="00074D59" w:rsidRDefault="004270D8" w:rsidP="004270D8">
      <w:pPr>
        <w:spacing w:after="0"/>
        <w:rPr>
          <w:rFonts w:ascii="Garamond" w:hAnsi="Garamond"/>
          <w:sz w:val="18"/>
          <w:szCs w:val="18"/>
        </w:rPr>
      </w:pPr>
      <w:r w:rsidRPr="00074D59">
        <w:rPr>
          <w:rFonts w:ascii="Garamond" w:hAnsi="Garamond"/>
          <w:sz w:val="18"/>
          <w:szCs w:val="18"/>
        </w:rPr>
        <w:t xml:space="preserve">Bloodroot rhizome </w:t>
      </w:r>
      <w:r w:rsidR="00B21B4C" w:rsidRPr="00074D59">
        <w:rPr>
          <w:rFonts w:ascii="Garamond" w:hAnsi="Garamond"/>
          <w:sz w:val="18"/>
          <w:szCs w:val="18"/>
        </w:rPr>
        <w:t>(</w:t>
      </w:r>
      <w:proofErr w:type="spellStart"/>
      <w:r w:rsidR="00B21B4C" w:rsidRPr="00074D59">
        <w:rPr>
          <w:rFonts w:ascii="Garamond" w:hAnsi="Garamond"/>
          <w:sz w:val="18"/>
          <w:szCs w:val="18"/>
        </w:rPr>
        <w:t>Sanguinaria</w:t>
      </w:r>
      <w:proofErr w:type="spellEnd"/>
      <w:r w:rsidR="00B21B4C" w:rsidRPr="00074D59">
        <w:rPr>
          <w:rFonts w:ascii="Garamond" w:hAnsi="Garamond"/>
          <w:sz w:val="18"/>
          <w:szCs w:val="18"/>
        </w:rPr>
        <w:t xml:space="preserve"> Canadensis) US</w:t>
      </w:r>
    </w:p>
    <w:p w:rsidR="00B21B4C" w:rsidRPr="00074D59" w:rsidRDefault="00B21B4C" w:rsidP="004270D8">
      <w:pPr>
        <w:spacing w:after="0"/>
        <w:rPr>
          <w:rFonts w:ascii="Garamond" w:hAnsi="Garamond"/>
          <w:sz w:val="18"/>
          <w:szCs w:val="18"/>
        </w:rPr>
      </w:pPr>
      <w:r w:rsidRPr="00074D59">
        <w:rPr>
          <w:rFonts w:ascii="Garamond" w:hAnsi="Garamond"/>
          <w:sz w:val="18"/>
          <w:szCs w:val="18"/>
        </w:rPr>
        <w:t>Blue cohosh root (Caulophylbum thalictroides) A, E, USc</w:t>
      </w:r>
    </w:p>
    <w:p w:rsidR="00B21B4C" w:rsidRPr="00074D59" w:rsidRDefault="004270D8" w:rsidP="004270D8">
      <w:pPr>
        <w:spacing w:after="0"/>
        <w:rPr>
          <w:rFonts w:ascii="Garamond" w:hAnsi="Garamond"/>
          <w:sz w:val="18"/>
          <w:szCs w:val="18"/>
        </w:rPr>
      </w:pPr>
      <w:r w:rsidRPr="00074D59">
        <w:rPr>
          <w:rFonts w:ascii="Garamond" w:hAnsi="Garamond"/>
          <w:sz w:val="18"/>
          <w:szCs w:val="18"/>
        </w:rPr>
        <w:t xml:space="preserve">Blue flag roots/rhizome </w:t>
      </w:r>
      <w:r w:rsidR="00B21B4C" w:rsidRPr="00074D59">
        <w:rPr>
          <w:rFonts w:ascii="Garamond" w:hAnsi="Garamond"/>
          <w:sz w:val="18"/>
          <w:szCs w:val="18"/>
        </w:rPr>
        <w:t>(Iris versicolor, Iris virginica)</w:t>
      </w:r>
    </w:p>
    <w:p w:rsidR="00B21B4C" w:rsidRDefault="004270D8" w:rsidP="004270D8">
      <w:pPr>
        <w:spacing w:after="0"/>
        <w:rPr>
          <w:rFonts w:ascii="Garamond" w:hAnsi="Garamond"/>
          <w:sz w:val="18"/>
          <w:szCs w:val="18"/>
        </w:rPr>
      </w:pPr>
      <w:r w:rsidRPr="00074D59">
        <w:rPr>
          <w:rFonts w:ascii="Garamond" w:hAnsi="Garamond"/>
          <w:sz w:val="18"/>
          <w:szCs w:val="18"/>
        </w:rPr>
        <w:t xml:space="preserve">Blue Iobelia plant </w:t>
      </w:r>
      <w:r w:rsidR="00B21B4C" w:rsidRPr="00074D59">
        <w:rPr>
          <w:rFonts w:ascii="Garamond" w:hAnsi="Garamond"/>
          <w:sz w:val="18"/>
          <w:szCs w:val="18"/>
        </w:rPr>
        <w:t>(Lobelia siphilitica)</w:t>
      </w:r>
    </w:p>
    <w:p w:rsidR="00E4697A" w:rsidRDefault="00E4697A" w:rsidP="004270D8">
      <w:pPr>
        <w:spacing w:after="0"/>
        <w:rPr>
          <w:rFonts w:ascii="Garamond" w:hAnsi="Garamond"/>
          <w:sz w:val="18"/>
          <w:szCs w:val="18"/>
        </w:rPr>
      </w:pPr>
      <w:proofErr w:type="spellStart"/>
      <w:r>
        <w:rPr>
          <w:rFonts w:ascii="Garamond" w:hAnsi="Garamond"/>
          <w:sz w:val="18"/>
          <w:szCs w:val="18"/>
        </w:rPr>
        <w:t>Boswelia</w:t>
      </w:r>
      <w:proofErr w:type="spellEnd"/>
      <w:r>
        <w:rPr>
          <w:rFonts w:ascii="Garamond" w:hAnsi="Garamond"/>
          <w:sz w:val="18"/>
          <w:szCs w:val="18"/>
        </w:rPr>
        <w:t xml:space="preserve"> sacra – gum resin</w:t>
      </w:r>
    </w:p>
    <w:p w:rsidR="00E4697A" w:rsidRPr="00074D59" w:rsidRDefault="00E4697A" w:rsidP="004270D8">
      <w:pPr>
        <w:spacing w:after="0"/>
        <w:rPr>
          <w:rFonts w:ascii="Garamond" w:hAnsi="Garamond"/>
          <w:sz w:val="18"/>
          <w:szCs w:val="18"/>
        </w:rPr>
      </w:pPr>
      <w:proofErr w:type="spellStart"/>
      <w:r>
        <w:rPr>
          <w:rFonts w:ascii="Garamond" w:hAnsi="Garamond"/>
          <w:sz w:val="18"/>
          <w:szCs w:val="18"/>
        </w:rPr>
        <w:t>Boswelia</w:t>
      </w:r>
      <w:proofErr w:type="spellEnd"/>
      <w:r>
        <w:rPr>
          <w:rFonts w:ascii="Garamond" w:hAnsi="Garamond"/>
          <w:sz w:val="18"/>
          <w:szCs w:val="18"/>
        </w:rPr>
        <w:t xml:space="preserve"> </w:t>
      </w:r>
      <w:proofErr w:type="spellStart"/>
      <w:r>
        <w:rPr>
          <w:rFonts w:ascii="Garamond" w:hAnsi="Garamond"/>
          <w:sz w:val="18"/>
          <w:szCs w:val="18"/>
        </w:rPr>
        <w:t>serrata</w:t>
      </w:r>
      <w:proofErr w:type="spellEnd"/>
      <w:r>
        <w:rPr>
          <w:rFonts w:ascii="Garamond" w:hAnsi="Garamond"/>
          <w:sz w:val="18"/>
          <w:szCs w:val="18"/>
        </w:rPr>
        <w:t xml:space="preserve"> – gum resin</w:t>
      </w:r>
    </w:p>
    <w:p w:rsidR="00B21B4C" w:rsidRPr="00074D59" w:rsidRDefault="004270D8" w:rsidP="004270D8">
      <w:pPr>
        <w:spacing w:after="0"/>
        <w:rPr>
          <w:rFonts w:ascii="Garamond" w:hAnsi="Garamond"/>
          <w:sz w:val="18"/>
          <w:szCs w:val="18"/>
        </w:rPr>
      </w:pPr>
      <w:r w:rsidRPr="00074D59">
        <w:rPr>
          <w:rFonts w:ascii="Garamond" w:hAnsi="Garamond"/>
          <w:sz w:val="18"/>
          <w:szCs w:val="18"/>
        </w:rPr>
        <w:lastRenderedPageBreak/>
        <w:t xml:space="preserve">Buckthorn fruit </w:t>
      </w:r>
      <w:r w:rsidR="00B21B4C" w:rsidRPr="00074D59">
        <w:rPr>
          <w:rFonts w:ascii="Garamond" w:hAnsi="Garamond"/>
          <w:sz w:val="18"/>
          <w:szCs w:val="18"/>
        </w:rPr>
        <w:t>(</w:t>
      </w:r>
      <w:proofErr w:type="spellStart"/>
      <w:r w:rsidR="00B21B4C" w:rsidRPr="00074D59">
        <w:rPr>
          <w:rFonts w:ascii="Garamond" w:hAnsi="Garamond"/>
          <w:sz w:val="18"/>
          <w:szCs w:val="18"/>
        </w:rPr>
        <w:t>Rhamnus</w:t>
      </w:r>
      <w:proofErr w:type="spellEnd"/>
      <w:r w:rsidR="00B21B4C" w:rsidRPr="00074D59">
        <w:rPr>
          <w:rFonts w:ascii="Garamond" w:hAnsi="Garamond"/>
          <w:sz w:val="18"/>
          <w:szCs w:val="18"/>
        </w:rPr>
        <w:t xml:space="preserve"> </w:t>
      </w:r>
      <w:proofErr w:type="spellStart"/>
      <w:r w:rsidR="00B21B4C" w:rsidRPr="00074D59">
        <w:rPr>
          <w:rFonts w:ascii="Garamond" w:hAnsi="Garamond"/>
          <w:sz w:val="18"/>
          <w:szCs w:val="18"/>
        </w:rPr>
        <w:t>catharticus</w:t>
      </w:r>
      <w:proofErr w:type="spellEnd"/>
      <w:r w:rsidR="00B21B4C" w:rsidRPr="00074D59">
        <w:rPr>
          <w:rFonts w:ascii="Garamond" w:hAnsi="Garamond"/>
          <w:sz w:val="18"/>
          <w:szCs w:val="18"/>
        </w:rPr>
        <w:t>) G, M</w:t>
      </w:r>
    </w:p>
    <w:p w:rsidR="00B21B4C" w:rsidRPr="00074D59" w:rsidRDefault="00B21B4C" w:rsidP="004270D8">
      <w:pPr>
        <w:spacing w:after="0"/>
        <w:rPr>
          <w:rFonts w:ascii="Garamond" w:hAnsi="Garamond"/>
          <w:sz w:val="18"/>
          <w:szCs w:val="18"/>
        </w:rPr>
      </w:pPr>
      <w:r w:rsidRPr="00074D59">
        <w:rPr>
          <w:rFonts w:ascii="Garamond" w:hAnsi="Garamond"/>
          <w:sz w:val="18"/>
          <w:szCs w:val="18"/>
        </w:rPr>
        <w:t>Bugleweed leaves (Lycopus virginicus, Lycopus europaeus) H</w:t>
      </w:r>
    </w:p>
    <w:p w:rsidR="00B21B4C" w:rsidRPr="00074D59" w:rsidRDefault="00B21B4C" w:rsidP="004270D8">
      <w:pPr>
        <w:spacing w:after="0"/>
        <w:rPr>
          <w:rFonts w:ascii="Garamond" w:hAnsi="Garamond"/>
          <w:sz w:val="18"/>
          <w:szCs w:val="18"/>
        </w:rPr>
      </w:pPr>
      <w:r w:rsidRPr="00074D59">
        <w:rPr>
          <w:rFonts w:ascii="Garamond" w:hAnsi="Garamond"/>
          <w:sz w:val="18"/>
          <w:szCs w:val="18"/>
        </w:rPr>
        <w:t>California poppy plant (</w:t>
      </w:r>
      <w:proofErr w:type="spellStart"/>
      <w:r w:rsidRPr="00074D59">
        <w:rPr>
          <w:rFonts w:ascii="Garamond" w:hAnsi="Garamond"/>
          <w:sz w:val="18"/>
          <w:szCs w:val="18"/>
        </w:rPr>
        <w:t>Eschscholzia</w:t>
      </w:r>
      <w:proofErr w:type="spellEnd"/>
      <w:r w:rsidRPr="00074D59">
        <w:rPr>
          <w:rFonts w:ascii="Garamond" w:hAnsi="Garamond"/>
          <w:sz w:val="18"/>
          <w:szCs w:val="18"/>
        </w:rPr>
        <w:t xml:space="preserve"> </w:t>
      </w:r>
      <w:proofErr w:type="spellStart"/>
      <w:r w:rsidRPr="00074D59">
        <w:rPr>
          <w:rFonts w:ascii="Garamond" w:hAnsi="Garamond"/>
          <w:sz w:val="18"/>
          <w:szCs w:val="18"/>
        </w:rPr>
        <w:t>californica</w:t>
      </w:r>
      <w:proofErr w:type="spellEnd"/>
      <w:r w:rsidRPr="00074D59">
        <w:rPr>
          <w:rFonts w:ascii="Garamond" w:hAnsi="Garamond"/>
          <w:sz w:val="18"/>
          <w:szCs w:val="18"/>
        </w:rPr>
        <w:t xml:space="preserve">) </w:t>
      </w:r>
      <w:proofErr w:type="spellStart"/>
      <w:r w:rsidRPr="00074D59">
        <w:rPr>
          <w:rFonts w:ascii="Garamond" w:hAnsi="Garamond"/>
          <w:sz w:val="18"/>
          <w:szCs w:val="18"/>
        </w:rPr>
        <w:t>USc</w:t>
      </w:r>
      <w:proofErr w:type="spellEnd"/>
    </w:p>
    <w:p w:rsidR="00B21B4C" w:rsidRPr="00074D59" w:rsidRDefault="004270D8" w:rsidP="004270D8">
      <w:pPr>
        <w:spacing w:after="0"/>
        <w:rPr>
          <w:rFonts w:ascii="Garamond" w:hAnsi="Garamond"/>
          <w:sz w:val="18"/>
          <w:szCs w:val="18"/>
        </w:rPr>
      </w:pPr>
      <w:r w:rsidRPr="00074D59">
        <w:rPr>
          <w:rFonts w:ascii="Garamond" w:hAnsi="Garamond"/>
          <w:sz w:val="18"/>
          <w:szCs w:val="18"/>
        </w:rPr>
        <w:t xml:space="preserve">Camphor tree bark </w:t>
      </w:r>
      <w:r w:rsidR="00B21B4C" w:rsidRPr="00074D59">
        <w:rPr>
          <w:rFonts w:ascii="Garamond" w:hAnsi="Garamond"/>
          <w:sz w:val="18"/>
          <w:szCs w:val="18"/>
        </w:rPr>
        <w:t>(Cinnamomum camphora) Ec; Fc</w:t>
      </w:r>
    </w:p>
    <w:p w:rsidR="00B21B4C" w:rsidRDefault="00B21B4C" w:rsidP="004270D8">
      <w:pPr>
        <w:spacing w:after="0"/>
        <w:rPr>
          <w:rFonts w:ascii="Garamond" w:hAnsi="Garamond"/>
          <w:sz w:val="18"/>
          <w:szCs w:val="18"/>
        </w:rPr>
      </w:pPr>
      <w:r w:rsidRPr="00074D59">
        <w:rPr>
          <w:rFonts w:ascii="Garamond" w:hAnsi="Garamond"/>
          <w:sz w:val="18"/>
          <w:szCs w:val="18"/>
        </w:rPr>
        <w:t>Castor bean oil (</w:t>
      </w:r>
      <w:proofErr w:type="spellStart"/>
      <w:r w:rsidRPr="00074D59">
        <w:rPr>
          <w:rFonts w:ascii="Garamond" w:hAnsi="Garamond"/>
          <w:sz w:val="18"/>
          <w:szCs w:val="18"/>
        </w:rPr>
        <w:t>Ricinus</w:t>
      </w:r>
      <w:proofErr w:type="spellEnd"/>
      <w:r w:rsidRPr="00074D59">
        <w:rPr>
          <w:rFonts w:ascii="Garamond" w:hAnsi="Garamond"/>
          <w:sz w:val="18"/>
          <w:szCs w:val="18"/>
        </w:rPr>
        <w:t xml:space="preserve"> </w:t>
      </w:r>
      <w:proofErr w:type="spellStart"/>
      <w:r w:rsidRPr="00074D59">
        <w:rPr>
          <w:rFonts w:ascii="Garamond" w:hAnsi="Garamond"/>
          <w:sz w:val="18"/>
          <w:szCs w:val="18"/>
        </w:rPr>
        <w:t>communis</w:t>
      </w:r>
      <w:proofErr w:type="spellEnd"/>
      <w:r w:rsidRPr="00074D59">
        <w:rPr>
          <w:rFonts w:ascii="Garamond" w:hAnsi="Garamond"/>
          <w:sz w:val="18"/>
          <w:szCs w:val="18"/>
        </w:rPr>
        <w:t>) E, A</w:t>
      </w:r>
    </w:p>
    <w:p w:rsidR="00E4697A" w:rsidRPr="00074D59" w:rsidRDefault="00E4697A" w:rsidP="004270D8">
      <w:pPr>
        <w:spacing w:after="0"/>
        <w:rPr>
          <w:rFonts w:ascii="Garamond" w:hAnsi="Garamond"/>
          <w:sz w:val="18"/>
          <w:szCs w:val="18"/>
        </w:rPr>
      </w:pPr>
      <w:proofErr w:type="spellStart"/>
      <w:r>
        <w:rPr>
          <w:rFonts w:ascii="Garamond" w:hAnsi="Garamond"/>
          <w:sz w:val="18"/>
          <w:szCs w:val="18"/>
        </w:rPr>
        <w:t>Catharanthus</w:t>
      </w:r>
      <w:proofErr w:type="spellEnd"/>
      <w:r w:rsidR="002C5B46">
        <w:rPr>
          <w:rFonts w:ascii="Garamond" w:hAnsi="Garamond"/>
          <w:sz w:val="18"/>
          <w:szCs w:val="18"/>
        </w:rPr>
        <w:t xml:space="preserve"> </w:t>
      </w:r>
      <w:proofErr w:type="spellStart"/>
      <w:r w:rsidR="002C5B46">
        <w:rPr>
          <w:rFonts w:ascii="Garamond" w:hAnsi="Garamond"/>
          <w:sz w:val="18"/>
          <w:szCs w:val="18"/>
        </w:rPr>
        <w:t>rosea</w:t>
      </w:r>
      <w:proofErr w:type="spellEnd"/>
      <w:r w:rsidR="002C5B46">
        <w:rPr>
          <w:rFonts w:ascii="Garamond" w:hAnsi="Garamond"/>
          <w:sz w:val="18"/>
          <w:szCs w:val="18"/>
        </w:rPr>
        <w:t>- herb</w:t>
      </w:r>
    </w:p>
    <w:p w:rsidR="00B86AE2" w:rsidRPr="00074D59" w:rsidRDefault="00B86AE2" w:rsidP="004270D8">
      <w:pPr>
        <w:spacing w:after="0"/>
        <w:rPr>
          <w:rFonts w:ascii="Garamond" w:hAnsi="Garamond"/>
          <w:sz w:val="18"/>
          <w:szCs w:val="18"/>
        </w:rPr>
      </w:pPr>
      <w:r w:rsidRPr="00074D59">
        <w:rPr>
          <w:rFonts w:ascii="Garamond" w:hAnsi="Garamond"/>
          <w:sz w:val="18"/>
          <w:szCs w:val="18"/>
        </w:rPr>
        <w:t>Cat’s claw root (</w:t>
      </w:r>
      <w:proofErr w:type="spellStart"/>
      <w:r w:rsidRPr="00074D59">
        <w:rPr>
          <w:rFonts w:ascii="Garamond" w:hAnsi="Garamond"/>
          <w:sz w:val="18"/>
          <w:szCs w:val="18"/>
        </w:rPr>
        <w:t>Uncaria</w:t>
      </w:r>
      <w:proofErr w:type="spellEnd"/>
      <w:r w:rsidRPr="00074D59">
        <w:rPr>
          <w:rFonts w:ascii="Garamond" w:hAnsi="Garamond"/>
          <w:sz w:val="18"/>
          <w:szCs w:val="18"/>
        </w:rPr>
        <w:t xml:space="preserve"> </w:t>
      </w:r>
      <w:proofErr w:type="spellStart"/>
      <w:r w:rsidRPr="00074D59">
        <w:rPr>
          <w:rFonts w:ascii="Garamond" w:hAnsi="Garamond"/>
          <w:sz w:val="18"/>
          <w:szCs w:val="18"/>
        </w:rPr>
        <w:t>tomentosa</w:t>
      </w:r>
      <w:proofErr w:type="spellEnd"/>
      <w:r w:rsidRPr="00074D59">
        <w:rPr>
          <w:rFonts w:ascii="Garamond" w:hAnsi="Garamond"/>
          <w:sz w:val="18"/>
          <w:szCs w:val="18"/>
        </w:rPr>
        <w:t xml:space="preserve">) </w:t>
      </w:r>
      <w:proofErr w:type="spellStart"/>
      <w:r w:rsidRPr="00074D59">
        <w:rPr>
          <w:rFonts w:ascii="Garamond" w:hAnsi="Garamond"/>
          <w:sz w:val="18"/>
          <w:szCs w:val="18"/>
        </w:rPr>
        <w:t>USc</w:t>
      </w:r>
      <w:proofErr w:type="spellEnd"/>
    </w:p>
    <w:p w:rsidR="00B86AE2" w:rsidRPr="00074D59" w:rsidRDefault="004270D8" w:rsidP="004270D8">
      <w:pPr>
        <w:spacing w:after="0"/>
        <w:rPr>
          <w:rFonts w:ascii="Garamond" w:hAnsi="Garamond"/>
          <w:sz w:val="18"/>
          <w:szCs w:val="18"/>
        </w:rPr>
      </w:pPr>
      <w:r w:rsidRPr="00074D59">
        <w:rPr>
          <w:rFonts w:ascii="Garamond" w:hAnsi="Garamond"/>
          <w:sz w:val="18"/>
          <w:szCs w:val="18"/>
        </w:rPr>
        <w:t xml:space="preserve">Celandine root, plant </w:t>
      </w:r>
      <w:r w:rsidR="00B86AE2" w:rsidRPr="00074D59">
        <w:rPr>
          <w:rFonts w:ascii="Garamond" w:hAnsi="Garamond"/>
          <w:sz w:val="18"/>
          <w:szCs w:val="18"/>
        </w:rPr>
        <w:t>(Chelidonium majus) US</w:t>
      </w:r>
    </w:p>
    <w:p w:rsidR="00B86AE2" w:rsidRPr="00074D59" w:rsidRDefault="00B86AE2" w:rsidP="004270D8">
      <w:pPr>
        <w:spacing w:after="0"/>
        <w:rPr>
          <w:rFonts w:ascii="Garamond" w:hAnsi="Garamond"/>
          <w:sz w:val="18"/>
          <w:szCs w:val="18"/>
        </w:rPr>
      </w:pPr>
      <w:r w:rsidRPr="00074D59">
        <w:rPr>
          <w:rFonts w:ascii="Garamond" w:hAnsi="Garamond"/>
          <w:sz w:val="18"/>
          <w:szCs w:val="18"/>
        </w:rPr>
        <w:t>Celery seeds or root (Apium graveolens) E, US, A</w:t>
      </w:r>
    </w:p>
    <w:p w:rsidR="00B86AE2" w:rsidRPr="00074D59" w:rsidRDefault="00B86AE2" w:rsidP="004270D8">
      <w:pPr>
        <w:spacing w:after="0"/>
        <w:rPr>
          <w:rFonts w:ascii="Garamond" w:hAnsi="Garamond"/>
          <w:sz w:val="18"/>
          <w:szCs w:val="18"/>
        </w:rPr>
      </w:pPr>
      <w:r w:rsidRPr="00074D59">
        <w:rPr>
          <w:rFonts w:ascii="Garamond" w:hAnsi="Garamond"/>
          <w:sz w:val="18"/>
          <w:szCs w:val="18"/>
        </w:rPr>
        <w:t>Chamomile, Roman flowers, (</w:t>
      </w:r>
      <w:proofErr w:type="spellStart"/>
      <w:r w:rsidRPr="00074D59">
        <w:rPr>
          <w:rFonts w:ascii="Garamond" w:hAnsi="Garamond"/>
          <w:sz w:val="18"/>
          <w:szCs w:val="18"/>
        </w:rPr>
        <w:t>Chamaemelum</w:t>
      </w:r>
      <w:proofErr w:type="spellEnd"/>
      <w:r w:rsidRPr="00074D59">
        <w:rPr>
          <w:rFonts w:ascii="Garamond" w:hAnsi="Garamond"/>
          <w:sz w:val="18"/>
          <w:szCs w:val="18"/>
        </w:rPr>
        <w:t xml:space="preserve"> </w:t>
      </w:r>
      <w:proofErr w:type="spellStart"/>
      <w:proofErr w:type="gramStart"/>
      <w:r w:rsidRPr="00074D59">
        <w:rPr>
          <w:rFonts w:ascii="Garamond" w:hAnsi="Garamond"/>
          <w:sz w:val="18"/>
          <w:szCs w:val="18"/>
        </w:rPr>
        <w:t>nobile</w:t>
      </w:r>
      <w:proofErr w:type="spellEnd"/>
      <w:proofErr w:type="gramEnd"/>
      <w:r w:rsidRPr="00074D59">
        <w:rPr>
          <w:rFonts w:ascii="Garamond" w:hAnsi="Garamond"/>
          <w:sz w:val="18"/>
          <w:szCs w:val="18"/>
        </w:rPr>
        <w:t>) E, A</w:t>
      </w:r>
    </w:p>
    <w:p w:rsidR="00B86AE2" w:rsidRPr="00074D59" w:rsidRDefault="00B86AE2" w:rsidP="004270D8">
      <w:pPr>
        <w:spacing w:after="0"/>
        <w:rPr>
          <w:rFonts w:ascii="Garamond" w:hAnsi="Garamond"/>
          <w:sz w:val="18"/>
          <w:szCs w:val="18"/>
        </w:rPr>
      </w:pPr>
      <w:r w:rsidRPr="00074D59">
        <w:rPr>
          <w:rFonts w:ascii="Garamond" w:hAnsi="Garamond"/>
          <w:sz w:val="18"/>
          <w:szCs w:val="18"/>
        </w:rPr>
        <w:t>Chervil plant (</w:t>
      </w:r>
      <w:proofErr w:type="spellStart"/>
      <w:r w:rsidRPr="00074D59">
        <w:rPr>
          <w:rFonts w:ascii="Garamond" w:hAnsi="Garamond"/>
          <w:sz w:val="18"/>
          <w:szCs w:val="18"/>
        </w:rPr>
        <w:t>anthriscus</w:t>
      </w:r>
      <w:proofErr w:type="spellEnd"/>
      <w:r w:rsidRPr="00074D59">
        <w:rPr>
          <w:rFonts w:ascii="Garamond" w:hAnsi="Garamond"/>
          <w:sz w:val="18"/>
          <w:szCs w:val="18"/>
        </w:rPr>
        <w:t xml:space="preserve"> </w:t>
      </w:r>
      <w:proofErr w:type="spellStart"/>
      <w:r w:rsidRPr="00074D59">
        <w:rPr>
          <w:rFonts w:ascii="Garamond" w:hAnsi="Garamond"/>
          <w:sz w:val="18"/>
          <w:szCs w:val="18"/>
        </w:rPr>
        <w:t>cerefolium</w:t>
      </w:r>
      <w:proofErr w:type="spellEnd"/>
      <w:r w:rsidRPr="00074D59">
        <w:rPr>
          <w:rFonts w:ascii="Garamond" w:hAnsi="Garamond"/>
          <w:sz w:val="18"/>
          <w:szCs w:val="18"/>
        </w:rPr>
        <w:t>)</w:t>
      </w:r>
    </w:p>
    <w:p w:rsidR="00B86AE2" w:rsidRPr="00074D59" w:rsidRDefault="00B86AE2" w:rsidP="004270D8">
      <w:pPr>
        <w:spacing w:after="0"/>
        <w:rPr>
          <w:rFonts w:ascii="Garamond" w:hAnsi="Garamond"/>
          <w:sz w:val="18"/>
          <w:szCs w:val="18"/>
        </w:rPr>
      </w:pPr>
      <w:r w:rsidRPr="00074D59">
        <w:rPr>
          <w:rFonts w:ascii="Garamond" w:hAnsi="Garamond"/>
          <w:sz w:val="18"/>
          <w:szCs w:val="18"/>
        </w:rPr>
        <w:t>Chinese motherwort fruit, plant (</w:t>
      </w:r>
      <w:proofErr w:type="spellStart"/>
      <w:r w:rsidRPr="00074D59">
        <w:rPr>
          <w:rFonts w:ascii="Garamond" w:hAnsi="Garamond"/>
          <w:sz w:val="18"/>
          <w:szCs w:val="18"/>
        </w:rPr>
        <w:t>Leonurus</w:t>
      </w:r>
      <w:proofErr w:type="spellEnd"/>
      <w:r w:rsidRPr="00074D59">
        <w:rPr>
          <w:rFonts w:ascii="Garamond" w:hAnsi="Garamond"/>
          <w:sz w:val="18"/>
          <w:szCs w:val="18"/>
        </w:rPr>
        <w:t xml:space="preserve"> </w:t>
      </w:r>
      <w:proofErr w:type="spellStart"/>
      <w:r w:rsidRPr="00074D59">
        <w:rPr>
          <w:rFonts w:ascii="Garamond" w:hAnsi="Garamond"/>
          <w:sz w:val="18"/>
          <w:szCs w:val="18"/>
        </w:rPr>
        <w:t>sibiricus</w:t>
      </w:r>
      <w:proofErr w:type="spellEnd"/>
      <w:r w:rsidRPr="00074D59">
        <w:rPr>
          <w:rFonts w:ascii="Garamond" w:hAnsi="Garamond"/>
          <w:sz w:val="18"/>
          <w:szCs w:val="18"/>
        </w:rPr>
        <w:t>) E</w:t>
      </w:r>
    </w:p>
    <w:p w:rsidR="00B86AE2" w:rsidRDefault="00B86AE2" w:rsidP="004270D8">
      <w:pPr>
        <w:spacing w:after="0"/>
        <w:rPr>
          <w:rFonts w:ascii="Garamond" w:hAnsi="Garamond"/>
          <w:sz w:val="18"/>
          <w:szCs w:val="18"/>
        </w:rPr>
      </w:pPr>
      <w:r w:rsidRPr="00074D59">
        <w:rPr>
          <w:rFonts w:ascii="Garamond" w:hAnsi="Garamond"/>
          <w:sz w:val="18"/>
          <w:szCs w:val="18"/>
        </w:rPr>
        <w:t>Chinese worm wood plant (Artemisia annua)</w:t>
      </w:r>
    </w:p>
    <w:p w:rsidR="002C5B46" w:rsidRPr="00074D59" w:rsidRDefault="002C5B46" w:rsidP="004270D8">
      <w:pPr>
        <w:spacing w:after="0"/>
        <w:rPr>
          <w:rFonts w:ascii="Garamond" w:hAnsi="Garamond"/>
          <w:sz w:val="18"/>
          <w:szCs w:val="18"/>
        </w:rPr>
      </w:pPr>
      <w:proofErr w:type="spellStart"/>
      <w:r>
        <w:rPr>
          <w:rFonts w:ascii="Garamond" w:hAnsi="Garamond"/>
          <w:sz w:val="18"/>
          <w:szCs w:val="18"/>
        </w:rPr>
        <w:t>Chrysopogon</w:t>
      </w:r>
      <w:proofErr w:type="spellEnd"/>
      <w:r>
        <w:rPr>
          <w:rFonts w:ascii="Garamond" w:hAnsi="Garamond"/>
          <w:sz w:val="18"/>
          <w:szCs w:val="18"/>
        </w:rPr>
        <w:t xml:space="preserve"> </w:t>
      </w:r>
      <w:proofErr w:type="spellStart"/>
      <w:r>
        <w:rPr>
          <w:rFonts w:ascii="Garamond" w:hAnsi="Garamond"/>
          <w:sz w:val="18"/>
          <w:szCs w:val="18"/>
        </w:rPr>
        <w:t>zizanioides</w:t>
      </w:r>
      <w:proofErr w:type="spellEnd"/>
      <w:r>
        <w:rPr>
          <w:rFonts w:ascii="Garamond" w:hAnsi="Garamond"/>
          <w:sz w:val="18"/>
          <w:szCs w:val="18"/>
        </w:rPr>
        <w:t xml:space="preserve"> - root</w:t>
      </w:r>
    </w:p>
    <w:p w:rsidR="00B86AE2" w:rsidRDefault="004270D8" w:rsidP="004270D8">
      <w:pPr>
        <w:spacing w:after="0"/>
        <w:rPr>
          <w:rFonts w:ascii="Garamond" w:hAnsi="Garamond"/>
          <w:sz w:val="18"/>
          <w:szCs w:val="18"/>
        </w:rPr>
      </w:pPr>
      <w:proofErr w:type="gramStart"/>
      <w:r w:rsidRPr="00074D59">
        <w:rPr>
          <w:rFonts w:ascii="Garamond" w:hAnsi="Garamond"/>
          <w:sz w:val="18"/>
          <w:szCs w:val="18"/>
        </w:rPr>
        <w:t>Cinchona bark</w:t>
      </w:r>
      <w:proofErr w:type="gramEnd"/>
      <w:r w:rsidRPr="00074D59">
        <w:rPr>
          <w:rFonts w:ascii="Garamond" w:hAnsi="Garamond"/>
          <w:sz w:val="18"/>
          <w:szCs w:val="18"/>
        </w:rPr>
        <w:t xml:space="preserve"> </w:t>
      </w:r>
      <w:r w:rsidR="00B86AE2" w:rsidRPr="00074D59">
        <w:rPr>
          <w:rFonts w:ascii="Garamond" w:hAnsi="Garamond"/>
          <w:sz w:val="18"/>
          <w:szCs w:val="18"/>
        </w:rPr>
        <w:t xml:space="preserve">(Cinchona spp.) US, </w:t>
      </w:r>
      <w:proofErr w:type="spellStart"/>
      <w:r w:rsidR="00B86AE2" w:rsidRPr="00074D59">
        <w:rPr>
          <w:rFonts w:ascii="Garamond" w:hAnsi="Garamond"/>
          <w:sz w:val="18"/>
          <w:szCs w:val="18"/>
        </w:rPr>
        <w:t>Oc</w:t>
      </w:r>
      <w:proofErr w:type="spellEnd"/>
      <w:r w:rsidR="00B86AE2" w:rsidRPr="00074D59">
        <w:rPr>
          <w:rFonts w:ascii="Garamond" w:hAnsi="Garamond"/>
          <w:sz w:val="18"/>
          <w:szCs w:val="18"/>
        </w:rPr>
        <w:t>, A; T, Fc</w:t>
      </w:r>
    </w:p>
    <w:p w:rsidR="002C5B46" w:rsidRPr="00074D59" w:rsidRDefault="002C5B46" w:rsidP="004270D8">
      <w:pPr>
        <w:spacing w:after="0"/>
        <w:rPr>
          <w:rFonts w:ascii="Garamond" w:hAnsi="Garamond"/>
          <w:sz w:val="18"/>
          <w:szCs w:val="18"/>
        </w:rPr>
      </w:pPr>
      <w:proofErr w:type="spellStart"/>
      <w:r>
        <w:rPr>
          <w:rFonts w:ascii="Garamond" w:hAnsi="Garamond"/>
          <w:sz w:val="18"/>
          <w:szCs w:val="18"/>
        </w:rPr>
        <w:t>Cinnamomum</w:t>
      </w:r>
      <w:proofErr w:type="spellEnd"/>
      <w:r>
        <w:rPr>
          <w:rFonts w:ascii="Garamond" w:hAnsi="Garamond"/>
          <w:sz w:val="18"/>
          <w:szCs w:val="18"/>
        </w:rPr>
        <w:t xml:space="preserve"> </w:t>
      </w:r>
      <w:proofErr w:type="spellStart"/>
      <w:r>
        <w:rPr>
          <w:rFonts w:ascii="Garamond" w:hAnsi="Garamond"/>
          <w:sz w:val="18"/>
          <w:szCs w:val="18"/>
        </w:rPr>
        <w:t>aromaticum</w:t>
      </w:r>
      <w:proofErr w:type="spellEnd"/>
      <w:r>
        <w:rPr>
          <w:rFonts w:ascii="Garamond" w:hAnsi="Garamond"/>
          <w:sz w:val="18"/>
          <w:szCs w:val="18"/>
        </w:rPr>
        <w:t xml:space="preserve"> - bark</w:t>
      </w:r>
    </w:p>
    <w:p w:rsidR="00B86AE2" w:rsidRDefault="00B86AE2" w:rsidP="004270D8">
      <w:pPr>
        <w:spacing w:after="0"/>
        <w:rPr>
          <w:rFonts w:ascii="Garamond" w:hAnsi="Garamond"/>
          <w:sz w:val="18"/>
          <w:szCs w:val="18"/>
        </w:rPr>
      </w:pPr>
      <w:r w:rsidRPr="00074D59">
        <w:rPr>
          <w:rFonts w:ascii="Garamond" w:hAnsi="Garamond"/>
          <w:sz w:val="18"/>
          <w:szCs w:val="18"/>
        </w:rPr>
        <w:t>Cinnamon bark (</w:t>
      </w:r>
      <w:proofErr w:type="spellStart"/>
      <w:r w:rsidRPr="00074D59">
        <w:rPr>
          <w:rFonts w:ascii="Garamond" w:hAnsi="Garamond"/>
          <w:sz w:val="18"/>
          <w:szCs w:val="18"/>
        </w:rPr>
        <w:t>Cinnamomum</w:t>
      </w:r>
      <w:proofErr w:type="spellEnd"/>
      <w:r w:rsidRPr="00074D59">
        <w:rPr>
          <w:rFonts w:ascii="Garamond" w:hAnsi="Garamond"/>
          <w:sz w:val="18"/>
          <w:szCs w:val="18"/>
        </w:rPr>
        <w:t xml:space="preserve"> </w:t>
      </w:r>
      <w:proofErr w:type="spellStart"/>
      <w:proofErr w:type="gramStart"/>
      <w:r w:rsidRPr="00074D59">
        <w:rPr>
          <w:rFonts w:ascii="Garamond" w:hAnsi="Garamond"/>
          <w:sz w:val="18"/>
          <w:szCs w:val="18"/>
        </w:rPr>
        <w:t>zeylanicum</w:t>
      </w:r>
      <w:proofErr w:type="spellEnd"/>
      <w:r w:rsidRPr="00074D59">
        <w:rPr>
          <w:rFonts w:ascii="Garamond" w:hAnsi="Garamond"/>
          <w:sz w:val="18"/>
          <w:szCs w:val="18"/>
        </w:rPr>
        <w:t>(</w:t>
      </w:r>
      <w:proofErr w:type="gramEnd"/>
      <w:r w:rsidRPr="00074D59">
        <w:rPr>
          <w:rFonts w:ascii="Garamond" w:hAnsi="Garamond"/>
          <w:sz w:val="18"/>
          <w:szCs w:val="18"/>
        </w:rPr>
        <w:t xml:space="preserve"> E</w:t>
      </w:r>
    </w:p>
    <w:p w:rsidR="002C5B46" w:rsidRPr="00074D59" w:rsidRDefault="002C5B46" w:rsidP="004270D8">
      <w:pPr>
        <w:spacing w:after="0"/>
        <w:rPr>
          <w:rFonts w:ascii="Garamond" w:hAnsi="Garamond"/>
          <w:sz w:val="18"/>
          <w:szCs w:val="18"/>
        </w:rPr>
      </w:pPr>
      <w:proofErr w:type="spellStart"/>
      <w:r>
        <w:rPr>
          <w:rFonts w:ascii="Garamond" w:hAnsi="Garamond"/>
          <w:sz w:val="18"/>
          <w:szCs w:val="18"/>
        </w:rPr>
        <w:t>Cinnamomum</w:t>
      </w:r>
      <w:proofErr w:type="spellEnd"/>
      <w:r>
        <w:rPr>
          <w:rFonts w:ascii="Garamond" w:hAnsi="Garamond"/>
          <w:sz w:val="18"/>
          <w:szCs w:val="18"/>
        </w:rPr>
        <w:t xml:space="preserve"> </w:t>
      </w:r>
      <w:proofErr w:type="spellStart"/>
      <w:r>
        <w:rPr>
          <w:rFonts w:ascii="Garamond" w:hAnsi="Garamond"/>
          <w:sz w:val="18"/>
          <w:szCs w:val="18"/>
        </w:rPr>
        <w:t>verum</w:t>
      </w:r>
      <w:proofErr w:type="spellEnd"/>
      <w:r>
        <w:rPr>
          <w:rFonts w:ascii="Garamond" w:hAnsi="Garamond"/>
          <w:sz w:val="18"/>
          <w:szCs w:val="18"/>
        </w:rPr>
        <w:t xml:space="preserve"> - bark</w:t>
      </w:r>
    </w:p>
    <w:p w:rsidR="00B86AE2" w:rsidRPr="00074D59" w:rsidRDefault="004270D8" w:rsidP="004270D8">
      <w:pPr>
        <w:spacing w:after="0"/>
        <w:rPr>
          <w:rFonts w:ascii="Garamond" w:hAnsi="Garamond"/>
          <w:sz w:val="18"/>
          <w:szCs w:val="18"/>
        </w:rPr>
      </w:pPr>
      <w:r w:rsidRPr="00074D59">
        <w:rPr>
          <w:rFonts w:ascii="Garamond" w:hAnsi="Garamond"/>
          <w:sz w:val="18"/>
          <w:szCs w:val="18"/>
        </w:rPr>
        <w:t xml:space="preserve">Coltsfoot leaves </w:t>
      </w:r>
      <w:r w:rsidR="00B86AE2" w:rsidRPr="00074D59">
        <w:rPr>
          <w:rFonts w:ascii="Garamond" w:hAnsi="Garamond"/>
          <w:sz w:val="18"/>
          <w:szCs w:val="18"/>
        </w:rPr>
        <w:t>(</w:t>
      </w:r>
      <w:proofErr w:type="spellStart"/>
      <w:r w:rsidR="00B86AE2" w:rsidRPr="00074D59">
        <w:rPr>
          <w:rFonts w:ascii="Garamond" w:hAnsi="Garamond"/>
          <w:sz w:val="18"/>
          <w:szCs w:val="18"/>
        </w:rPr>
        <w:t>Tussilago</w:t>
      </w:r>
      <w:proofErr w:type="spellEnd"/>
      <w:r w:rsidR="00B86AE2" w:rsidRPr="00074D59">
        <w:rPr>
          <w:rFonts w:ascii="Garamond" w:hAnsi="Garamond"/>
          <w:sz w:val="18"/>
          <w:szCs w:val="18"/>
        </w:rPr>
        <w:t xml:space="preserve"> </w:t>
      </w:r>
      <w:proofErr w:type="spellStart"/>
      <w:r w:rsidR="00B86AE2" w:rsidRPr="00074D59">
        <w:rPr>
          <w:rFonts w:ascii="Garamond" w:hAnsi="Garamond"/>
          <w:sz w:val="18"/>
          <w:szCs w:val="18"/>
        </w:rPr>
        <w:t>farfara</w:t>
      </w:r>
      <w:proofErr w:type="spellEnd"/>
      <w:r w:rsidR="00B86AE2" w:rsidRPr="00074D59">
        <w:rPr>
          <w:rFonts w:ascii="Garamond" w:hAnsi="Garamond"/>
          <w:sz w:val="18"/>
          <w:szCs w:val="18"/>
        </w:rPr>
        <w:t>) A, F</w:t>
      </w:r>
    </w:p>
    <w:p w:rsidR="00B21B4C" w:rsidRDefault="004270D8" w:rsidP="004270D8">
      <w:pPr>
        <w:spacing w:after="0"/>
        <w:rPr>
          <w:rFonts w:ascii="Garamond" w:hAnsi="Garamond"/>
          <w:sz w:val="18"/>
          <w:szCs w:val="18"/>
        </w:rPr>
      </w:pPr>
      <w:r w:rsidRPr="00074D59">
        <w:rPr>
          <w:rFonts w:ascii="Garamond" w:hAnsi="Garamond"/>
          <w:sz w:val="18"/>
          <w:szCs w:val="18"/>
        </w:rPr>
        <w:t xml:space="preserve">Comfrey root </w:t>
      </w:r>
      <w:r w:rsidR="00B86AE2" w:rsidRPr="00074D59">
        <w:rPr>
          <w:rFonts w:ascii="Garamond" w:hAnsi="Garamond"/>
          <w:sz w:val="18"/>
          <w:szCs w:val="18"/>
        </w:rPr>
        <w:t>(</w:t>
      </w:r>
      <w:proofErr w:type="spellStart"/>
      <w:r w:rsidR="00B86AE2" w:rsidRPr="00074D59">
        <w:rPr>
          <w:rFonts w:ascii="Garamond" w:hAnsi="Garamond"/>
          <w:sz w:val="18"/>
          <w:szCs w:val="18"/>
        </w:rPr>
        <w:t>Symphytum</w:t>
      </w:r>
      <w:proofErr w:type="spellEnd"/>
      <w:r w:rsidR="00B86AE2" w:rsidRPr="00074D59">
        <w:rPr>
          <w:rFonts w:ascii="Garamond" w:hAnsi="Garamond"/>
          <w:sz w:val="18"/>
          <w:szCs w:val="18"/>
        </w:rPr>
        <w:t xml:space="preserve"> </w:t>
      </w:r>
      <w:proofErr w:type="spellStart"/>
      <w:r w:rsidR="00B86AE2" w:rsidRPr="00074D59">
        <w:rPr>
          <w:rFonts w:ascii="Garamond" w:hAnsi="Garamond"/>
          <w:sz w:val="18"/>
          <w:szCs w:val="18"/>
        </w:rPr>
        <w:t>officinale</w:t>
      </w:r>
      <w:proofErr w:type="spellEnd"/>
      <w:r w:rsidR="00B86AE2" w:rsidRPr="00074D59">
        <w:rPr>
          <w:rFonts w:ascii="Garamond" w:hAnsi="Garamond"/>
          <w:sz w:val="18"/>
          <w:szCs w:val="18"/>
        </w:rPr>
        <w:t>) H, F</w:t>
      </w:r>
    </w:p>
    <w:p w:rsidR="002C5B46" w:rsidRPr="00074D59" w:rsidRDefault="002C5B46" w:rsidP="004270D8">
      <w:pPr>
        <w:spacing w:after="0"/>
        <w:rPr>
          <w:rFonts w:ascii="Garamond" w:hAnsi="Garamond"/>
          <w:sz w:val="18"/>
          <w:szCs w:val="18"/>
        </w:rPr>
      </w:pPr>
      <w:proofErr w:type="spellStart"/>
      <w:r>
        <w:rPr>
          <w:rFonts w:ascii="Garamond" w:hAnsi="Garamond"/>
          <w:sz w:val="18"/>
          <w:szCs w:val="18"/>
        </w:rPr>
        <w:t>Coptis</w:t>
      </w:r>
      <w:proofErr w:type="spellEnd"/>
      <w:r>
        <w:rPr>
          <w:rFonts w:ascii="Garamond" w:hAnsi="Garamond"/>
          <w:sz w:val="18"/>
          <w:szCs w:val="18"/>
        </w:rPr>
        <w:t xml:space="preserve"> </w:t>
      </w:r>
      <w:proofErr w:type="spellStart"/>
      <w:r>
        <w:rPr>
          <w:rFonts w:ascii="Garamond" w:hAnsi="Garamond"/>
          <w:sz w:val="18"/>
          <w:szCs w:val="18"/>
        </w:rPr>
        <w:t>trifolia</w:t>
      </w:r>
      <w:proofErr w:type="spellEnd"/>
      <w:r>
        <w:rPr>
          <w:rFonts w:ascii="Garamond" w:hAnsi="Garamond"/>
          <w:sz w:val="18"/>
          <w:szCs w:val="18"/>
        </w:rPr>
        <w:t xml:space="preserve"> - rhizome</w:t>
      </w:r>
    </w:p>
    <w:p w:rsidR="00B86AE2" w:rsidRPr="00074D59" w:rsidRDefault="00B86AE2" w:rsidP="004270D8">
      <w:pPr>
        <w:spacing w:after="0"/>
        <w:rPr>
          <w:rFonts w:ascii="Garamond" w:hAnsi="Garamond"/>
          <w:sz w:val="18"/>
          <w:szCs w:val="18"/>
        </w:rPr>
      </w:pPr>
      <w:r w:rsidRPr="00074D59">
        <w:rPr>
          <w:rFonts w:ascii="Garamond" w:hAnsi="Garamond"/>
          <w:sz w:val="18"/>
          <w:szCs w:val="18"/>
        </w:rPr>
        <w:t>Corydalis rhizome (Corydalis yanhusuo) E; T</w:t>
      </w:r>
    </w:p>
    <w:p w:rsidR="00CB160B" w:rsidRDefault="00CB160B" w:rsidP="004270D8">
      <w:pPr>
        <w:spacing w:after="0"/>
        <w:rPr>
          <w:rFonts w:ascii="Garamond" w:hAnsi="Garamond"/>
          <w:sz w:val="18"/>
          <w:szCs w:val="18"/>
        </w:rPr>
      </w:pPr>
    </w:p>
    <w:p w:rsidR="00CB160B" w:rsidRDefault="00CB160B" w:rsidP="004270D8">
      <w:pPr>
        <w:spacing w:after="0"/>
        <w:rPr>
          <w:rFonts w:ascii="Garamond" w:hAnsi="Garamond"/>
          <w:sz w:val="18"/>
          <w:szCs w:val="18"/>
        </w:rPr>
      </w:pPr>
    </w:p>
    <w:p w:rsidR="00B86AE2" w:rsidRDefault="00B86AE2" w:rsidP="004270D8">
      <w:pPr>
        <w:spacing w:after="0"/>
        <w:rPr>
          <w:rFonts w:ascii="Garamond" w:hAnsi="Garamond"/>
          <w:sz w:val="18"/>
          <w:szCs w:val="18"/>
        </w:rPr>
      </w:pPr>
      <w:r w:rsidRPr="00074D59">
        <w:rPr>
          <w:rFonts w:ascii="Garamond" w:hAnsi="Garamond"/>
          <w:sz w:val="18"/>
          <w:szCs w:val="18"/>
        </w:rPr>
        <w:t>Cotton root bark (</w:t>
      </w:r>
      <w:proofErr w:type="spellStart"/>
      <w:r w:rsidRPr="00074D59">
        <w:rPr>
          <w:rFonts w:ascii="Garamond" w:hAnsi="Garamond"/>
          <w:sz w:val="18"/>
          <w:szCs w:val="18"/>
        </w:rPr>
        <w:t>Gossypium</w:t>
      </w:r>
      <w:proofErr w:type="spellEnd"/>
      <w:r w:rsidRPr="00074D59">
        <w:rPr>
          <w:rFonts w:ascii="Garamond" w:hAnsi="Garamond"/>
          <w:sz w:val="18"/>
          <w:szCs w:val="18"/>
        </w:rPr>
        <w:t xml:space="preserve"> </w:t>
      </w:r>
      <w:proofErr w:type="spellStart"/>
      <w:r w:rsidRPr="00074D59">
        <w:rPr>
          <w:rFonts w:ascii="Garamond" w:hAnsi="Garamond"/>
          <w:sz w:val="18"/>
          <w:szCs w:val="18"/>
        </w:rPr>
        <w:t>herbaceum</w:t>
      </w:r>
      <w:proofErr w:type="spellEnd"/>
      <w:r w:rsidRPr="00074D59">
        <w:rPr>
          <w:rFonts w:ascii="Garamond" w:hAnsi="Garamond"/>
          <w:sz w:val="18"/>
          <w:szCs w:val="18"/>
        </w:rPr>
        <w:t>) E, O, A</w:t>
      </w:r>
    </w:p>
    <w:p w:rsidR="002C5B46" w:rsidRPr="00074D59" w:rsidRDefault="002C5B46" w:rsidP="004270D8">
      <w:pPr>
        <w:spacing w:after="0"/>
        <w:rPr>
          <w:rFonts w:ascii="Garamond" w:hAnsi="Garamond"/>
          <w:sz w:val="18"/>
          <w:szCs w:val="18"/>
        </w:rPr>
      </w:pPr>
      <w:proofErr w:type="spellStart"/>
      <w:r>
        <w:rPr>
          <w:rFonts w:ascii="Garamond" w:hAnsi="Garamond"/>
          <w:sz w:val="18"/>
          <w:szCs w:val="18"/>
        </w:rPr>
        <w:t>Curculigo</w:t>
      </w:r>
      <w:proofErr w:type="spellEnd"/>
      <w:r>
        <w:rPr>
          <w:rFonts w:ascii="Garamond" w:hAnsi="Garamond"/>
          <w:sz w:val="18"/>
          <w:szCs w:val="18"/>
        </w:rPr>
        <w:t xml:space="preserve"> </w:t>
      </w:r>
      <w:proofErr w:type="spellStart"/>
      <w:r>
        <w:rPr>
          <w:rFonts w:ascii="Garamond" w:hAnsi="Garamond"/>
          <w:sz w:val="18"/>
          <w:szCs w:val="18"/>
        </w:rPr>
        <w:t>orchioides</w:t>
      </w:r>
      <w:proofErr w:type="spellEnd"/>
      <w:r>
        <w:rPr>
          <w:rFonts w:ascii="Garamond" w:hAnsi="Garamond"/>
          <w:sz w:val="18"/>
          <w:szCs w:val="18"/>
        </w:rPr>
        <w:t xml:space="preserve"> - rhizome</w:t>
      </w:r>
    </w:p>
    <w:p w:rsidR="002301DA" w:rsidRPr="00074D59" w:rsidRDefault="002301DA" w:rsidP="004270D8">
      <w:pPr>
        <w:spacing w:after="0"/>
        <w:rPr>
          <w:rFonts w:ascii="Garamond" w:hAnsi="Garamond"/>
          <w:sz w:val="18"/>
          <w:szCs w:val="18"/>
        </w:rPr>
      </w:pPr>
      <w:proofErr w:type="spellStart"/>
      <w:r w:rsidRPr="00074D59">
        <w:rPr>
          <w:rFonts w:ascii="Garamond" w:hAnsi="Garamond"/>
          <w:sz w:val="18"/>
          <w:szCs w:val="18"/>
        </w:rPr>
        <w:t>Cyathula</w:t>
      </w:r>
      <w:proofErr w:type="spellEnd"/>
      <w:r w:rsidRPr="00074D59">
        <w:rPr>
          <w:rFonts w:ascii="Garamond" w:hAnsi="Garamond"/>
          <w:sz w:val="18"/>
          <w:szCs w:val="18"/>
        </w:rPr>
        <w:t xml:space="preserve"> root (</w:t>
      </w:r>
      <w:proofErr w:type="spellStart"/>
      <w:r w:rsidRPr="00074D59">
        <w:rPr>
          <w:rFonts w:ascii="Garamond" w:hAnsi="Garamond"/>
          <w:sz w:val="18"/>
          <w:szCs w:val="18"/>
        </w:rPr>
        <w:t>Cyathula</w:t>
      </w:r>
      <w:proofErr w:type="spellEnd"/>
      <w:r w:rsidRPr="00074D59">
        <w:rPr>
          <w:rFonts w:ascii="Garamond" w:hAnsi="Garamond"/>
          <w:sz w:val="18"/>
          <w:szCs w:val="18"/>
        </w:rPr>
        <w:t xml:space="preserve"> </w:t>
      </w:r>
      <w:proofErr w:type="spellStart"/>
      <w:r w:rsidRPr="00074D59">
        <w:rPr>
          <w:rFonts w:ascii="Garamond" w:hAnsi="Garamond"/>
          <w:sz w:val="18"/>
          <w:szCs w:val="18"/>
        </w:rPr>
        <w:t>officinalis</w:t>
      </w:r>
      <w:proofErr w:type="spellEnd"/>
      <w:r w:rsidRPr="00074D59">
        <w:rPr>
          <w:rFonts w:ascii="Garamond" w:hAnsi="Garamond"/>
          <w:sz w:val="18"/>
          <w:szCs w:val="18"/>
        </w:rPr>
        <w:t>)</w:t>
      </w:r>
    </w:p>
    <w:p w:rsidR="002301DA" w:rsidRPr="00074D59" w:rsidRDefault="002301DA" w:rsidP="004270D8">
      <w:pPr>
        <w:spacing w:after="0"/>
        <w:rPr>
          <w:rFonts w:ascii="Garamond" w:hAnsi="Garamond"/>
          <w:sz w:val="18"/>
          <w:szCs w:val="18"/>
        </w:rPr>
      </w:pPr>
      <w:r w:rsidRPr="00074D59">
        <w:rPr>
          <w:rFonts w:ascii="Garamond" w:hAnsi="Garamond"/>
          <w:sz w:val="18"/>
          <w:szCs w:val="18"/>
        </w:rPr>
        <w:t>Dan shen roots (Salvia miltiorrhiza)</w:t>
      </w:r>
    </w:p>
    <w:p w:rsidR="002301DA" w:rsidRPr="00074D59" w:rsidRDefault="002301DA" w:rsidP="004270D8">
      <w:pPr>
        <w:spacing w:after="0"/>
        <w:rPr>
          <w:rFonts w:ascii="Garamond" w:hAnsi="Garamond"/>
          <w:sz w:val="18"/>
          <w:szCs w:val="18"/>
        </w:rPr>
      </w:pPr>
      <w:r w:rsidRPr="00074D59">
        <w:rPr>
          <w:rFonts w:ascii="Garamond" w:hAnsi="Garamond"/>
          <w:sz w:val="18"/>
          <w:szCs w:val="18"/>
        </w:rPr>
        <w:t>Dyer’s broom plant (</w:t>
      </w:r>
      <w:proofErr w:type="spellStart"/>
      <w:r w:rsidRPr="00074D59">
        <w:rPr>
          <w:rFonts w:ascii="Garamond" w:hAnsi="Garamond"/>
          <w:sz w:val="18"/>
          <w:szCs w:val="18"/>
        </w:rPr>
        <w:t>Genista</w:t>
      </w:r>
      <w:proofErr w:type="spellEnd"/>
      <w:r w:rsidRPr="00074D59">
        <w:rPr>
          <w:rFonts w:ascii="Garamond" w:hAnsi="Garamond"/>
          <w:sz w:val="18"/>
          <w:szCs w:val="18"/>
        </w:rPr>
        <w:t xml:space="preserve"> </w:t>
      </w:r>
      <w:proofErr w:type="spellStart"/>
      <w:r w:rsidRPr="00074D59">
        <w:rPr>
          <w:rFonts w:ascii="Garamond" w:hAnsi="Garamond"/>
          <w:sz w:val="18"/>
          <w:szCs w:val="18"/>
        </w:rPr>
        <w:t>tinctoria</w:t>
      </w:r>
      <w:proofErr w:type="spellEnd"/>
      <w:r w:rsidRPr="00074D59">
        <w:rPr>
          <w:rFonts w:ascii="Garamond" w:hAnsi="Garamond"/>
          <w:sz w:val="18"/>
          <w:szCs w:val="18"/>
        </w:rPr>
        <w:t xml:space="preserve">) </w:t>
      </w:r>
      <w:proofErr w:type="spellStart"/>
      <w:r w:rsidRPr="00074D59">
        <w:rPr>
          <w:rFonts w:ascii="Garamond" w:hAnsi="Garamond"/>
          <w:sz w:val="18"/>
          <w:szCs w:val="18"/>
        </w:rPr>
        <w:t>USc</w:t>
      </w:r>
      <w:proofErr w:type="spellEnd"/>
      <w:r w:rsidRPr="00074D59">
        <w:rPr>
          <w:rFonts w:ascii="Garamond" w:hAnsi="Garamond"/>
          <w:sz w:val="18"/>
          <w:szCs w:val="18"/>
        </w:rPr>
        <w:t>; Tc</w:t>
      </w:r>
    </w:p>
    <w:p w:rsidR="002301DA" w:rsidRPr="00074D59" w:rsidRDefault="002301DA" w:rsidP="004270D8">
      <w:pPr>
        <w:spacing w:after="0"/>
        <w:rPr>
          <w:rFonts w:ascii="Garamond" w:hAnsi="Garamond"/>
          <w:sz w:val="18"/>
          <w:szCs w:val="18"/>
        </w:rPr>
      </w:pPr>
      <w:r w:rsidRPr="00074D59">
        <w:rPr>
          <w:rFonts w:ascii="Garamond" w:hAnsi="Garamond"/>
          <w:sz w:val="18"/>
          <w:szCs w:val="18"/>
        </w:rPr>
        <w:t>European pennyroyal plant</w:t>
      </w:r>
      <w:r w:rsidR="00EE3C0B">
        <w:rPr>
          <w:rFonts w:ascii="Garamond" w:hAnsi="Garamond"/>
          <w:sz w:val="18"/>
          <w:szCs w:val="18"/>
        </w:rPr>
        <w:t>, essential oil</w:t>
      </w:r>
      <w:r w:rsidRPr="00074D59">
        <w:rPr>
          <w:rFonts w:ascii="Garamond" w:hAnsi="Garamond"/>
          <w:sz w:val="18"/>
          <w:szCs w:val="18"/>
        </w:rPr>
        <w:t xml:space="preserve"> (</w:t>
      </w:r>
      <w:proofErr w:type="spellStart"/>
      <w:r w:rsidRPr="00074D59">
        <w:rPr>
          <w:rFonts w:ascii="Garamond" w:hAnsi="Garamond"/>
          <w:sz w:val="18"/>
          <w:szCs w:val="18"/>
        </w:rPr>
        <w:t>Mentha</w:t>
      </w:r>
      <w:proofErr w:type="spellEnd"/>
      <w:r w:rsidRPr="00074D59">
        <w:rPr>
          <w:rFonts w:ascii="Garamond" w:hAnsi="Garamond"/>
          <w:sz w:val="18"/>
          <w:szCs w:val="18"/>
        </w:rPr>
        <w:t xml:space="preserve"> </w:t>
      </w:r>
      <w:proofErr w:type="spellStart"/>
      <w:r w:rsidRPr="00074D59">
        <w:rPr>
          <w:rFonts w:ascii="Garamond" w:hAnsi="Garamond"/>
          <w:sz w:val="18"/>
          <w:szCs w:val="18"/>
        </w:rPr>
        <w:t>pulegium</w:t>
      </w:r>
      <w:proofErr w:type="spellEnd"/>
      <w:r w:rsidRPr="00074D59">
        <w:rPr>
          <w:rFonts w:ascii="Garamond" w:hAnsi="Garamond"/>
          <w:sz w:val="18"/>
          <w:szCs w:val="18"/>
        </w:rPr>
        <w:t>) E, A</w:t>
      </w:r>
    </w:p>
    <w:p w:rsidR="002301DA" w:rsidRPr="00074D59" w:rsidRDefault="002301DA" w:rsidP="004270D8">
      <w:pPr>
        <w:spacing w:after="0"/>
        <w:rPr>
          <w:rFonts w:ascii="Garamond" w:hAnsi="Garamond"/>
          <w:sz w:val="18"/>
          <w:szCs w:val="18"/>
        </w:rPr>
      </w:pPr>
      <w:r w:rsidRPr="00074D59">
        <w:rPr>
          <w:rFonts w:ascii="Garamond" w:hAnsi="Garamond"/>
          <w:sz w:val="18"/>
          <w:szCs w:val="18"/>
        </w:rPr>
        <w:t>Fenugreek seed (</w:t>
      </w:r>
      <w:proofErr w:type="spellStart"/>
      <w:r w:rsidRPr="00074D59">
        <w:rPr>
          <w:rFonts w:ascii="Garamond" w:hAnsi="Garamond"/>
          <w:sz w:val="18"/>
          <w:szCs w:val="18"/>
        </w:rPr>
        <w:t>Trigonella</w:t>
      </w:r>
      <w:proofErr w:type="spellEnd"/>
      <w:r w:rsidRPr="00074D59">
        <w:rPr>
          <w:rFonts w:ascii="Garamond" w:hAnsi="Garamond"/>
          <w:sz w:val="18"/>
          <w:szCs w:val="18"/>
        </w:rPr>
        <w:t xml:space="preserve"> </w:t>
      </w:r>
      <w:proofErr w:type="spellStart"/>
      <w:r w:rsidRPr="00074D59">
        <w:rPr>
          <w:rFonts w:ascii="Garamond" w:hAnsi="Garamond"/>
          <w:sz w:val="18"/>
          <w:szCs w:val="18"/>
        </w:rPr>
        <w:t>foenum-graecum</w:t>
      </w:r>
      <w:proofErr w:type="spellEnd"/>
      <w:r w:rsidRPr="00074D59">
        <w:rPr>
          <w:rFonts w:ascii="Garamond" w:hAnsi="Garamond"/>
          <w:sz w:val="18"/>
          <w:szCs w:val="18"/>
        </w:rPr>
        <w:t>) E, US, A</w:t>
      </w:r>
    </w:p>
    <w:p w:rsidR="002301DA" w:rsidRPr="00074D59" w:rsidRDefault="002301DA" w:rsidP="004270D8">
      <w:pPr>
        <w:spacing w:after="0"/>
        <w:rPr>
          <w:rFonts w:ascii="Garamond" w:hAnsi="Garamond"/>
          <w:sz w:val="18"/>
          <w:szCs w:val="18"/>
        </w:rPr>
      </w:pPr>
      <w:r w:rsidRPr="00074D59">
        <w:rPr>
          <w:rFonts w:ascii="Garamond" w:hAnsi="Garamond"/>
          <w:sz w:val="18"/>
          <w:szCs w:val="18"/>
        </w:rPr>
        <w:t>Feverfew plant (Tanacetum parthenium) E</w:t>
      </w:r>
    </w:p>
    <w:p w:rsidR="002301DA" w:rsidRPr="00074D59" w:rsidRDefault="004270D8" w:rsidP="004270D8">
      <w:pPr>
        <w:spacing w:after="0"/>
        <w:rPr>
          <w:rFonts w:ascii="Garamond" w:hAnsi="Garamond"/>
          <w:sz w:val="18"/>
          <w:szCs w:val="18"/>
        </w:rPr>
      </w:pPr>
      <w:r w:rsidRPr="00074D59">
        <w:rPr>
          <w:rFonts w:ascii="Garamond" w:hAnsi="Garamond"/>
          <w:sz w:val="18"/>
          <w:szCs w:val="18"/>
        </w:rPr>
        <w:t xml:space="preserve">Goldenseal root/rhizome </w:t>
      </w:r>
      <w:r w:rsidR="002301DA" w:rsidRPr="00074D59">
        <w:rPr>
          <w:rFonts w:ascii="Garamond" w:hAnsi="Garamond"/>
          <w:sz w:val="18"/>
          <w:szCs w:val="18"/>
        </w:rPr>
        <w:t>(</w:t>
      </w:r>
      <w:proofErr w:type="spellStart"/>
      <w:r w:rsidR="002301DA" w:rsidRPr="00074D59">
        <w:rPr>
          <w:rFonts w:ascii="Garamond" w:hAnsi="Garamond"/>
          <w:sz w:val="18"/>
          <w:szCs w:val="18"/>
        </w:rPr>
        <w:t>Hydrastis</w:t>
      </w:r>
      <w:proofErr w:type="spellEnd"/>
      <w:r w:rsidR="002301DA" w:rsidRPr="00074D59">
        <w:rPr>
          <w:rFonts w:ascii="Garamond" w:hAnsi="Garamond"/>
          <w:sz w:val="18"/>
          <w:szCs w:val="18"/>
        </w:rPr>
        <w:t xml:space="preserve"> Canadensis) </w:t>
      </w:r>
      <w:proofErr w:type="spellStart"/>
      <w:r w:rsidR="002301DA" w:rsidRPr="00074D59">
        <w:rPr>
          <w:rFonts w:ascii="Garamond" w:hAnsi="Garamond"/>
          <w:sz w:val="18"/>
          <w:szCs w:val="18"/>
        </w:rPr>
        <w:t>USc</w:t>
      </w:r>
      <w:proofErr w:type="spellEnd"/>
    </w:p>
    <w:p w:rsidR="002301DA" w:rsidRPr="00074D59" w:rsidRDefault="000A551C" w:rsidP="004270D8">
      <w:pPr>
        <w:spacing w:after="0"/>
        <w:rPr>
          <w:rFonts w:ascii="Garamond" w:hAnsi="Garamond"/>
          <w:sz w:val="18"/>
          <w:szCs w:val="18"/>
        </w:rPr>
      </w:pPr>
      <w:r w:rsidRPr="00074D59">
        <w:rPr>
          <w:rFonts w:ascii="Garamond" w:hAnsi="Garamond"/>
          <w:sz w:val="18"/>
          <w:szCs w:val="18"/>
        </w:rPr>
        <w:t>Goldthread rhizome (</w:t>
      </w:r>
      <w:proofErr w:type="spellStart"/>
      <w:r w:rsidRPr="00074D59">
        <w:rPr>
          <w:rFonts w:ascii="Garamond" w:hAnsi="Garamond"/>
          <w:sz w:val="18"/>
          <w:szCs w:val="18"/>
        </w:rPr>
        <w:t>Coptis</w:t>
      </w:r>
      <w:proofErr w:type="spellEnd"/>
      <w:r w:rsidRPr="00074D59">
        <w:rPr>
          <w:rFonts w:ascii="Garamond" w:hAnsi="Garamond"/>
          <w:sz w:val="18"/>
          <w:szCs w:val="18"/>
        </w:rPr>
        <w:t xml:space="preserve"> </w:t>
      </w:r>
      <w:proofErr w:type="spellStart"/>
      <w:r w:rsidR="00074D59">
        <w:rPr>
          <w:rFonts w:ascii="Garamond" w:hAnsi="Garamond"/>
          <w:sz w:val="18"/>
          <w:szCs w:val="18"/>
        </w:rPr>
        <w:t>chinensis</w:t>
      </w:r>
      <w:proofErr w:type="spellEnd"/>
      <w:proofErr w:type="gramStart"/>
      <w:r w:rsidR="00074D59">
        <w:rPr>
          <w:rFonts w:ascii="Garamond" w:hAnsi="Garamond"/>
          <w:sz w:val="18"/>
          <w:szCs w:val="18"/>
        </w:rPr>
        <w:t>)</w:t>
      </w:r>
      <w:r w:rsidRPr="00074D59">
        <w:rPr>
          <w:rFonts w:ascii="Garamond" w:hAnsi="Garamond"/>
          <w:sz w:val="18"/>
          <w:szCs w:val="18"/>
        </w:rPr>
        <w:t>E</w:t>
      </w:r>
      <w:proofErr w:type="gramEnd"/>
    </w:p>
    <w:p w:rsidR="000A551C" w:rsidRPr="00074D59" w:rsidRDefault="000A551C" w:rsidP="004270D8">
      <w:pPr>
        <w:spacing w:after="0"/>
        <w:rPr>
          <w:rFonts w:ascii="Garamond" w:hAnsi="Garamond"/>
          <w:sz w:val="18"/>
          <w:szCs w:val="18"/>
        </w:rPr>
      </w:pPr>
      <w:proofErr w:type="spellStart"/>
      <w:r w:rsidRPr="00074D59">
        <w:rPr>
          <w:rFonts w:ascii="Garamond" w:hAnsi="Garamond"/>
          <w:sz w:val="18"/>
          <w:szCs w:val="18"/>
        </w:rPr>
        <w:t>Gotu</w:t>
      </w:r>
      <w:proofErr w:type="spellEnd"/>
      <w:r w:rsidRPr="00074D59">
        <w:rPr>
          <w:rFonts w:ascii="Garamond" w:hAnsi="Garamond"/>
          <w:sz w:val="18"/>
          <w:szCs w:val="18"/>
        </w:rPr>
        <w:t xml:space="preserve"> kola plant (</w:t>
      </w:r>
      <w:proofErr w:type="spellStart"/>
      <w:r w:rsidRPr="00074D59">
        <w:rPr>
          <w:rFonts w:ascii="Garamond" w:hAnsi="Garamond"/>
          <w:sz w:val="18"/>
          <w:szCs w:val="18"/>
        </w:rPr>
        <w:t>Centella</w:t>
      </w:r>
      <w:proofErr w:type="spellEnd"/>
      <w:r w:rsidRPr="00074D59">
        <w:rPr>
          <w:rFonts w:ascii="Garamond" w:hAnsi="Garamond"/>
          <w:sz w:val="18"/>
          <w:szCs w:val="18"/>
        </w:rPr>
        <w:t xml:space="preserve"> asiatica) E</w:t>
      </w:r>
    </w:p>
    <w:p w:rsidR="000A551C" w:rsidRPr="00074D59" w:rsidRDefault="000A551C" w:rsidP="00725140">
      <w:pPr>
        <w:tabs>
          <w:tab w:val="left" w:pos="5880"/>
        </w:tabs>
        <w:spacing w:after="0"/>
        <w:rPr>
          <w:rFonts w:ascii="Garamond" w:hAnsi="Garamond"/>
          <w:sz w:val="18"/>
          <w:szCs w:val="18"/>
        </w:rPr>
      </w:pPr>
      <w:r w:rsidRPr="00074D59">
        <w:rPr>
          <w:rFonts w:ascii="Garamond" w:hAnsi="Garamond"/>
          <w:sz w:val="18"/>
          <w:szCs w:val="18"/>
        </w:rPr>
        <w:t>Horehound plant (</w:t>
      </w:r>
      <w:proofErr w:type="spellStart"/>
      <w:r w:rsidRPr="00074D59">
        <w:rPr>
          <w:rFonts w:ascii="Garamond" w:hAnsi="Garamond"/>
          <w:sz w:val="18"/>
          <w:szCs w:val="18"/>
        </w:rPr>
        <w:t>Marrubium</w:t>
      </w:r>
      <w:proofErr w:type="spellEnd"/>
      <w:r w:rsidRPr="00074D59">
        <w:rPr>
          <w:rFonts w:ascii="Garamond" w:hAnsi="Garamond"/>
          <w:sz w:val="18"/>
          <w:szCs w:val="18"/>
        </w:rPr>
        <w:t xml:space="preserve"> </w:t>
      </w:r>
      <w:proofErr w:type="spellStart"/>
      <w:r w:rsidRPr="00074D59">
        <w:rPr>
          <w:rFonts w:ascii="Garamond" w:hAnsi="Garamond"/>
          <w:sz w:val="18"/>
          <w:szCs w:val="18"/>
        </w:rPr>
        <w:t>vulgare</w:t>
      </w:r>
      <w:proofErr w:type="spellEnd"/>
      <w:r w:rsidRPr="00074D59">
        <w:rPr>
          <w:rFonts w:ascii="Garamond" w:hAnsi="Garamond"/>
          <w:sz w:val="18"/>
          <w:szCs w:val="18"/>
        </w:rPr>
        <w:t>) E, US, A</w:t>
      </w:r>
    </w:p>
    <w:p w:rsidR="000A551C" w:rsidRPr="00074D59" w:rsidRDefault="000A551C" w:rsidP="00725140">
      <w:pPr>
        <w:tabs>
          <w:tab w:val="left" w:pos="5880"/>
        </w:tabs>
        <w:spacing w:after="0"/>
        <w:rPr>
          <w:rFonts w:ascii="Garamond" w:hAnsi="Garamond"/>
          <w:sz w:val="18"/>
          <w:szCs w:val="18"/>
        </w:rPr>
      </w:pPr>
      <w:r w:rsidRPr="00074D59">
        <w:rPr>
          <w:rFonts w:ascii="Garamond" w:hAnsi="Garamond"/>
          <w:sz w:val="18"/>
          <w:szCs w:val="18"/>
        </w:rPr>
        <w:t>Hyssop plant (</w:t>
      </w:r>
      <w:proofErr w:type="spellStart"/>
      <w:r w:rsidRPr="00074D59">
        <w:rPr>
          <w:rFonts w:ascii="Garamond" w:hAnsi="Garamond"/>
          <w:sz w:val="18"/>
          <w:szCs w:val="18"/>
        </w:rPr>
        <w:t>Hyssopus</w:t>
      </w:r>
      <w:proofErr w:type="spellEnd"/>
      <w:r w:rsidRPr="00074D59">
        <w:rPr>
          <w:rFonts w:ascii="Garamond" w:hAnsi="Garamond"/>
          <w:sz w:val="18"/>
          <w:szCs w:val="18"/>
        </w:rPr>
        <w:t xml:space="preserve"> </w:t>
      </w:r>
      <w:proofErr w:type="spellStart"/>
      <w:r w:rsidRPr="00074D59">
        <w:rPr>
          <w:rFonts w:ascii="Garamond" w:hAnsi="Garamond"/>
          <w:sz w:val="18"/>
          <w:szCs w:val="18"/>
        </w:rPr>
        <w:t>officinalis</w:t>
      </w:r>
      <w:proofErr w:type="spellEnd"/>
      <w:r w:rsidRPr="00074D59">
        <w:rPr>
          <w:rFonts w:ascii="Garamond" w:hAnsi="Garamond"/>
          <w:sz w:val="18"/>
          <w:szCs w:val="18"/>
        </w:rPr>
        <w:t>) E, A</w:t>
      </w:r>
    </w:p>
    <w:p w:rsidR="000A551C" w:rsidRPr="00074D59" w:rsidRDefault="004270D8" w:rsidP="00725140">
      <w:pPr>
        <w:tabs>
          <w:tab w:val="left" w:pos="5880"/>
        </w:tabs>
        <w:spacing w:after="0"/>
        <w:rPr>
          <w:rFonts w:ascii="Garamond" w:hAnsi="Garamond"/>
          <w:sz w:val="18"/>
          <w:szCs w:val="18"/>
        </w:rPr>
      </w:pPr>
      <w:r w:rsidRPr="00074D59">
        <w:rPr>
          <w:rFonts w:ascii="Garamond" w:hAnsi="Garamond"/>
          <w:sz w:val="18"/>
          <w:szCs w:val="18"/>
        </w:rPr>
        <w:t xml:space="preserve">Jaborandi leaves </w:t>
      </w:r>
      <w:r w:rsidR="000A551C" w:rsidRPr="00074D59">
        <w:rPr>
          <w:rFonts w:ascii="Garamond" w:hAnsi="Garamond"/>
          <w:sz w:val="18"/>
          <w:szCs w:val="18"/>
        </w:rPr>
        <w:t>(</w:t>
      </w:r>
      <w:proofErr w:type="spellStart"/>
      <w:r w:rsidR="000A551C" w:rsidRPr="00074D59">
        <w:rPr>
          <w:rFonts w:ascii="Garamond" w:hAnsi="Garamond"/>
          <w:sz w:val="18"/>
          <w:szCs w:val="18"/>
        </w:rPr>
        <w:t>Pilocarpus</w:t>
      </w:r>
      <w:proofErr w:type="spellEnd"/>
      <w:r w:rsidR="000A551C" w:rsidRPr="00074D59">
        <w:rPr>
          <w:rFonts w:ascii="Garamond" w:hAnsi="Garamond"/>
          <w:sz w:val="18"/>
          <w:szCs w:val="18"/>
        </w:rPr>
        <w:t xml:space="preserve"> jaborandi, </w:t>
      </w:r>
      <w:proofErr w:type="spellStart"/>
      <w:r w:rsidR="000A551C" w:rsidRPr="00074D59">
        <w:rPr>
          <w:rFonts w:ascii="Garamond" w:hAnsi="Garamond"/>
          <w:sz w:val="18"/>
          <w:szCs w:val="18"/>
        </w:rPr>
        <w:t>Pilocarpus</w:t>
      </w:r>
      <w:proofErr w:type="spellEnd"/>
      <w:r w:rsidR="000A551C" w:rsidRPr="00074D59">
        <w:rPr>
          <w:rFonts w:ascii="Garamond" w:hAnsi="Garamond"/>
          <w:sz w:val="18"/>
          <w:szCs w:val="18"/>
        </w:rPr>
        <w:t xml:space="preserve"> </w:t>
      </w:r>
      <w:proofErr w:type="spellStart"/>
      <w:r w:rsidR="000A551C" w:rsidRPr="00074D59">
        <w:rPr>
          <w:rFonts w:ascii="Garamond" w:hAnsi="Garamond"/>
          <w:sz w:val="18"/>
          <w:szCs w:val="18"/>
        </w:rPr>
        <w:t>mircrophyllus</w:t>
      </w:r>
      <w:proofErr w:type="spellEnd"/>
      <w:r w:rsidR="000A551C" w:rsidRPr="00074D59">
        <w:rPr>
          <w:rFonts w:ascii="Garamond" w:hAnsi="Garamond"/>
          <w:sz w:val="18"/>
          <w:szCs w:val="18"/>
        </w:rPr>
        <w:t>, Pilocarpus pennatifolius) US; T</w:t>
      </w:r>
    </w:p>
    <w:p w:rsidR="000A551C" w:rsidRPr="00074D59" w:rsidRDefault="000A551C" w:rsidP="00725140">
      <w:pPr>
        <w:tabs>
          <w:tab w:val="left" w:pos="5880"/>
        </w:tabs>
        <w:spacing w:after="0"/>
        <w:rPr>
          <w:rFonts w:ascii="Garamond" w:hAnsi="Garamond"/>
          <w:sz w:val="18"/>
          <w:szCs w:val="18"/>
        </w:rPr>
      </w:pPr>
      <w:r w:rsidRPr="00074D59">
        <w:rPr>
          <w:rFonts w:ascii="Garamond" w:hAnsi="Garamond"/>
          <w:sz w:val="18"/>
          <w:szCs w:val="18"/>
        </w:rPr>
        <w:t>Job’s tears seeds (</w:t>
      </w:r>
      <w:proofErr w:type="spellStart"/>
      <w:r w:rsidRPr="00074D59">
        <w:rPr>
          <w:rFonts w:ascii="Garamond" w:hAnsi="Garamond"/>
          <w:sz w:val="18"/>
          <w:szCs w:val="18"/>
        </w:rPr>
        <w:t>coix</w:t>
      </w:r>
      <w:proofErr w:type="spellEnd"/>
      <w:r w:rsidRPr="00074D59">
        <w:rPr>
          <w:rFonts w:ascii="Garamond" w:hAnsi="Garamond"/>
          <w:sz w:val="18"/>
          <w:szCs w:val="18"/>
        </w:rPr>
        <w:t xml:space="preserve"> </w:t>
      </w:r>
      <w:proofErr w:type="spellStart"/>
      <w:r w:rsidRPr="00074D59">
        <w:rPr>
          <w:rFonts w:ascii="Garamond" w:hAnsi="Garamond"/>
          <w:sz w:val="18"/>
          <w:szCs w:val="18"/>
        </w:rPr>
        <w:t>lacryma-jobi</w:t>
      </w:r>
      <w:proofErr w:type="spellEnd"/>
      <w:r w:rsidRPr="00074D59">
        <w:rPr>
          <w:rFonts w:ascii="Garamond" w:hAnsi="Garamond"/>
          <w:sz w:val="18"/>
          <w:szCs w:val="18"/>
        </w:rPr>
        <w:t>)</w:t>
      </w:r>
    </w:p>
    <w:p w:rsidR="000A551C" w:rsidRPr="00074D59" w:rsidRDefault="000A551C" w:rsidP="00725140">
      <w:pPr>
        <w:tabs>
          <w:tab w:val="left" w:pos="5880"/>
        </w:tabs>
        <w:spacing w:after="0"/>
        <w:rPr>
          <w:rFonts w:ascii="Garamond" w:hAnsi="Garamond"/>
          <w:sz w:val="18"/>
          <w:szCs w:val="18"/>
        </w:rPr>
      </w:pPr>
      <w:r w:rsidRPr="00074D59">
        <w:rPr>
          <w:rFonts w:ascii="Garamond" w:hAnsi="Garamond"/>
          <w:sz w:val="18"/>
          <w:szCs w:val="18"/>
        </w:rPr>
        <w:t>Jujube seeds (</w:t>
      </w:r>
      <w:proofErr w:type="spellStart"/>
      <w:r w:rsidRPr="00074D59">
        <w:rPr>
          <w:rFonts w:ascii="Garamond" w:hAnsi="Garamond"/>
          <w:sz w:val="18"/>
          <w:szCs w:val="18"/>
        </w:rPr>
        <w:t>Ziziphus</w:t>
      </w:r>
      <w:proofErr w:type="spellEnd"/>
      <w:r w:rsidRPr="00074D59">
        <w:rPr>
          <w:rFonts w:ascii="Garamond" w:hAnsi="Garamond"/>
          <w:sz w:val="18"/>
          <w:szCs w:val="18"/>
        </w:rPr>
        <w:t xml:space="preserve"> </w:t>
      </w:r>
      <w:proofErr w:type="spellStart"/>
      <w:r w:rsidRPr="00074D59">
        <w:rPr>
          <w:rFonts w:ascii="Garamond" w:hAnsi="Garamond"/>
          <w:sz w:val="18"/>
          <w:szCs w:val="18"/>
        </w:rPr>
        <w:t>spinosa</w:t>
      </w:r>
      <w:proofErr w:type="spellEnd"/>
      <w:r w:rsidRPr="00074D59">
        <w:rPr>
          <w:rFonts w:ascii="Garamond" w:hAnsi="Garamond"/>
          <w:sz w:val="18"/>
          <w:szCs w:val="18"/>
        </w:rPr>
        <w:t>) E</w:t>
      </w:r>
    </w:p>
    <w:p w:rsidR="000A551C" w:rsidRPr="00074D59" w:rsidRDefault="004270D8" w:rsidP="00725140">
      <w:pPr>
        <w:tabs>
          <w:tab w:val="left" w:pos="5880"/>
        </w:tabs>
        <w:spacing w:after="0"/>
        <w:rPr>
          <w:rFonts w:ascii="Garamond" w:hAnsi="Garamond"/>
          <w:sz w:val="18"/>
          <w:szCs w:val="18"/>
        </w:rPr>
      </w:pPr>
      <w:r w:rsidRPr="00074D59">
        <w:rPr>
          <w:rFonts w:ascii="Garamond" w:hAnsi="Garamond"/>
          <w:sz w:val="18"/>
          <w:szCs w:val="18"/>
        </w:rPr>
        <w:t xml:space="preserve">Juniper berries, leaves </w:t>
      </w:r>
      <w:r w:rsidR="000A551C" w:rsidRPr="00074D59">
        <w:rPr>
          <w:rFonts w:ascii="Garamond" w:hAnsi="Garamond"/>
          <w:sz w:val="18"/>
          <w:szCs w:val="18"/>
        </w:rPr>
        <w:t>(</w:t>
      </w:r>
      <w:r w:rsidR="0090631F" w:rsidRPr="00074D59">
        <w:rPr>
          <w:rFonts w:ascii="Garamond" w:hAnsi="Garamond"/>
          <w:sz w:val="18"/>
          <w:szCs w:val="18"/>
        </w:rPr>
        <w:t>Juniperus spp.) E, US</w:t>
      </w:r>
    </w:p>
    <w:p w:rsidR="0090631F" w:rsidRPr="00074D59" w:rsidRDefault="004270D8" w:rsidP="00725140">
      <w:pPr>
        <w:spacing w:after="0"/>
        <w:rPr>
          <w:rFonts w:ascii="Garamond" w:hAnsi="Garamond" w:cs="Times New Roman"/>
          <w:sz w:val="18"/>
          <w:szCs w:val="18"/>
        </w:rPr>
      </w:pPr>
      <w:r w:rsidRPr="00074D59">
        <w:rPr>
          <w:rFonts w:ascii="Garamond" w:hAnsi="Garamond" w:cs="Times New Roman"/>
          <w:sz w:val="18"/>
          <w:szCs w:val="18"/>
        </w:rPr>
        <w:t xml:space="preserve">Kava root </w:t>
      </w:r>
      <w:r w:rsidR="0090631F" w:rsidRPr="00074D59">
        <w:rPr>
          <w:rFonts w:ascii="Garamond" w:hAnsi="Garamond" w:cs="Times New Roman"/>
          <w:sz w:val="18"/>
          <w:szCs w:val="18"/>
        </w:rPr>
        <w:t xml:space="preserve">(Piper </w:t>
      </w:r>
      <w:proofErr w:type="spellStart"/>
      <w:r w:rsidR="0090631F" w:rsidRPr="00074D59">
        <w:rPr>
          <w:rFonts w:ascii="Garamond" w:hAnsi="Garamond" w:cs="Times New Roman"/>
          <w:sz w:val="18"/>
          <w:szCs w:val="18"/>
        </w:rPr>
        <w:t>methysticum</w:t>
      </w:r>
      <w:proofErr w:type="spellEnd"/>
      <w:r w:rsidR="0090631F" w:rsidRPr="00074D59">
        <w:rPr>
          <w:rFonts w:ascii="Garamond" w:hAnsi="Garamond" w:cs="Times New Roman"/>
          <w:sz w:val="18"/>
          <w:szCs w:val="18"/>
        </w:rPr>
        <w:t>) UR</w:t>
      </w:r>
    </w:p>
    <w:p w:rsidR="0090631F" w:rsidRPr="00074D59" w:rsidRDefault="0090631F" w:rsidP="00725140">
      <w:pPr>
        <w:spacing w:after="0"/>
        <w:rPr>
          <w:rFonts w:ascii="Garamond" w:hAnsi="Garamond" w:cs="Times New Roman"/>
          <w:sz w:val="18"/>
          <w:szCs w:val="18"/>
        </w:rPr>
      </w:pPr>
      <w:r w:rsidRPr="00074D59">
        <w:rPr>
          <w:rFonts w:ascii="Garamond" w:hAnsi="Garamond" w:cs="Times New Roman"/>
          <w:sz w:val="18"/>
          <w:szCs w:val="18"/>
        </w:rPr>
        <w:t xml:space="preserve">Licorice </w:t>
      </w:r>
      <w:r w:rsidR="004270D8" w:rsidRPr="00074D59">
        <w:rPr>
          <w:rFonts w:ascii="Garamond" w:hAnsi="Garamond" w:cs="Times New Roman"/>
          <w:sz w:val="18"/>
          <w:szCs w:val="18"/>
        </w:rPr>
        <w:t xml:space="preserve">root/rhizome </w:t>
      </w:r>
      <w:r w:rsidRPr="00074D59">
        <w:rPr>
          <w:rFonts w:ascii="Garamond" w:hAnsi="Garamond" w:cs="Times New Roman"/>
          <w:sz w:val="18"/>
          <w:szCs w:val="18"/>
        </w:rPr>
        <w:t>(</w:t>
      </w:r>
      <w:proofErr w:type="spellStart"/>
      <w:r w:rsidRPr="00074D59">
        <w:rPr>
          <w:rFonts w:ascii="Garamond" w:hAnsi="Garamond" w:cs="Times New Roman"/>
          <w:sz w:val="18"/>
          <w:szCs w:val="18"/>
        </w:rPr>
        <w:t>Glycyrrhiza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glabra</w:t>
      </w:r>
      <w:proofErr w:type="spellEnd"/>
      <w:r w:rsidRPr="00074D59">
        <w:rPr>
          <w:rFonts w:ascii="Garamond" w:hAnsi="Garamond" w:cs="Times New Roman"/>
          <w:sz w:val="18"/>
          <w:szCs w:val="18"/>
        </w:rPr>
        <w:t>) E; H</w:t>
      </w:r>
    </w:p>
    <w:p w:rsidR="0090631F" w:rsidRPr="00074D59" w:rsidRDefault="0090631F" w:rsidP="00725140">
      <w:pPr>
        <w:spacing w:after="0"/>
        <w:rPr>
          <w:rFonts w:ascii="Garamond" w:hAnsi="Garamond" w:cs="Times New Roman"/>
          <w:sz w:val="18"/>
          <w:szCs w:val="18"/>
        </w:rPr>
      </w:pPr>
      <w:r w:rsidRPr="00074D59">
        <w:rPr>
          <w:rFonts w:ascii="Garamond" w:hAnsi="Garamond" w:cs="Times New Roman"/>
          <w:sz w:val="18"/>
          <w:szCs w:val="18"/>
        </w:rPr>
        <w:t>Liverwort plant (</w:t>
      </w:r>
      <w:proofErr w:type="spellStart"/>
      <w:r w:rsidRPr="00074D59">
        <w:rPr>
          <w:rFonts w:ascii="Garamond" w:hAnsi="Garamond" w:cs="Times New Roman"/>
          <w:sz w:val="18"/>
          <w:szCs w:val="18"/>
        </w:rPr>
        <w:t>Helpatica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nobilis</w:t>
      </w:r>
      <w:proofErr w:type="spellEnd"/>
      <w:r w:rsidRPr="00074D59">
        <w:rPr>
          <w:rFonts w:ascii="Garamond" w:hAnsi="Garamond" w:cs="Times New Roman"/>
          <w:sz w:val="18"/>
          <w:szCs w:val="18"/>
        </w:rPr>
        <w:t>)</w:t>
      </w:r>
    </w:p>
    <w:p w:rsidR="0090631F"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Lobelia plant, seeds </w:t>
      </w:r>
      <w:r w:rsidR="0090631F" w:rsidRPr="00074D59">
        <w:rPr>
          <w:rFonts w:ascii="Garamond" w:hAnsi="Garamond" w:cs="Times New Roman"/>
          <w:sz w:val="18"/>
          <w:szCs w:val="18"/>
        </w:rPr>
        <w:t>(Lobelia inflata) UR</w:t>
      </w:r>
    </w:p>
    <w:p w:rsidR="0090631F" w:rsidRPr="00074D59" w:rsidRDefault="0090631F" w:rsidP="004270D8">
      <w:pPr>
        <w:spacing w:after="0"/>
        <w:rPr>
          <w:rFonts w:ascii="Garamond" w:hAnsi="Garamond" w:cs="Times New Roman"/>
          <w:sz w:val="18"/>
          <w:szCs w:val="18"/>
        </w:rPr>
      </w:pPr>
      <w:r w:rsidRPr="00074D59">
        <w:rPr>
          <w:rFonts w:ascii="Garamond" w:hAnsi="Garamond" w:cs="Times New Roman"/>
          <w:sz w:val="18"/>
          <w:szCs w:val="18"/>
        </w:rPr>
        <w:t>Lomatium root (Lomatium dissectum)</w:t>
      </w:r>
    </w:p>
    <w:p w:rsidR="0090631F" w:rsidRDefault="0090631F" w:rsidP="004270D8">
      <w:pPr>
        <w:spacing w:after="0"/>
        <w:rPr>
          <w:rFonts w:ascii="Garamond" w:hAnsi="Garamond" w:cs="Times New Roman"/>
          <w:sz w:val="18"/>
          <w:szCs w:val="18"/>
        </w:rPr>
      </w:pPr>
      <w:r w:rsidRPr="00074D59">
        <w:rPr>
          <w:rFonts w:ascii="Garamond" w:hAnsi="Garamond" w:cs="Times New Roman"/>
          <w:sz w:val="18"/>
          <w:szCs w:val="18"/>
        </w:rPr>
        <w:t xml:space="preserve">Long pepper fruit (Piper </w:t>
      </w:r>
      <w:proofErr w:type="spellStart"/>
      <w:r w:rsidRPr="00074D59">
        <w:rPr>
          <w:rFonts w:ascii="Garamond" w:hAnsi="Garamond" w:cs="Times New Roman"/>
          <w:sz w:val="18"/>
          <w:szCs w:val="18"/>
        </w:rPr>
        <w:t>longum</w:t>
      </w:r>
      <w:proofErr w:type="spellEnd"/>
      <w:r w:rsidRPr="00074D59">
        <w:rPr>
          <w:rFonts w:ascii="Garamond" w:hAnsi="Garamond" w:cs="Times New Roman"/>
          <w:sz w:val="18"/>
          <w:szCs w:val="18"/>
        </w:rPr>
        <w:t>) A</w:t>
      </w:r>
    </w:p>
    <w:p w:rsidR="00923B31" w:rsidRDefault="00923B31" w:rsidP="004270D8">
      <w:pPr>
        <w:spacing w:after="0"/>
        <w:rPr>
          <w:rFonts w:ascii="Garamond" w:hAnsi="Garamond" w:cs="Times New Roman"/>
          <w:sz w:val="18"/>
          <w:szCs w:val="18"/>
        </w:rPr>
      </w:pPr>
      <w:r>
        <w:rPr>
          <w:rFonts w:ascii="Garamond" w:hAnsi="Garamond" w:cs="Times New Roman"/>
          <w:sz w:val="18"/>
          <w:szCs w:val="18"/>
        </w:rPr>
        <w:t xml:space="preserve">Magnolia </w:t>
      </w:r>
      <w:proofErr w:type="spellStart"/>
      <w:r>
        <w:rPr>
          <w:rFonts w:ascii="Garamond" w:hAnsi="Garamond" w:cs="Times New Roman"/>
          <w:sz w:val="18"/>
          <w:szCs w:val="18"/>
        </w:rPr>
        <w:t>biondii</w:t>
      </w:r>
      <w:proofErr w:type="spellEnd"/>
      <w:r>
        <w:rPr>
          <w:rFonts w:ascii="Garamond" w:hAnsi="Garamond" w:cs="Times New Roman"/>
          <w:sz w:val="18"/>
          <w:szCs w:val="18"/>
        </w:rPr>
        <w:t xml:space="preserve"> – flower bud</w:t>
      </w:r>
    </w:p>
    <w:p w:rsidR="00923B31" w:rsidRDefault="00923B31" w:rsidP="004270D8">
      <w:pPr>
        <w:spacing w:after="0"/>
        <w:rPr>
          <w:rFonts w:ascii="Garamond" w:hAnsi="Garamond" w:cs="Times New Roman"/>
          <w:sz w:val="18"/>
          <w:szCs w:val="18"/>
        </w:rPr>
      </w:pPr>
      <w:r>
        <w:rPr>
          <w:rFonts w:ascii="Garamond" w:hAnsi="Garamond" w:cs="Times New Roman"/>
          <w:sz w:val="18"/>
          <w:szCs w:val="18"/>
        </w:rPr>
        <w:t>Magnolia denudate – flower bud</w:t>
      </w:r>
    </w:p>
    <w:p w:rsidR="00923B31" w:rsidRDefault="00923B31" w:rsidP="004270D8">
      <w:pPr>
        <w:spacing w:after="0"/>
        <w:rPr>
          <w:rFonts w:ascii="Garamond" w:hAnsi="Garamond" w:cs="Times New Roman"/>
          <w:sz w:val="18"/>
          <w:szCs w:val="18"/>
        </w:rPr>
      </w:pPr>
      <w:r>
        <w:rPr>
          <w:rFonts w:ascii="Garamond" w:hAnsi="Garamond" w:cs="Times New Roman"/>
          <w:sz w:val="18"/>
          <w:szCs w:val="18"/>
        </w:rPr>
        <w:t xml:space="preserve">Magnolia </w:t>
      </w:r>
      <w:proofErr w:type="spellStart"/>
      <w:r>
        <w:rPr>
          <w:rFonts w:ascii="Garamond" w:hAnsi="Garamond" w:cs="Times New Roman"/>
          <w:sz w:val="18"/>
          <w:szCs w:val="18"/>
        </w:rPr>
        <w:t>sprengeri</w:t>
      </w:r>
      <w:proofErr w:type="spellEnd"/>
      <w:r>
        <w:rPr>
          <w:rFonts w:ascii="Garamond" w:hAnsi="Garamond" w:cs="Times New Roman"/>
          <w:sz w:val="18"/>
          <w:szCs w:val="18"/>
        </w:rPr>
        <w:t xml:space="preserve"> – flower bud</w:t>
      </w:r>
    </w:p>
    <w:p w:rsidR="00923B31" w:rsidRPr="00074D59" w:rsidRDefault="00923B31" w:rsidP="004270D8">
      <w:pPr>
        <w:spacing w:after="0"/>
        <w:rPr>
          <w:rFonts w:ascii="Garamond" w:hAnsi="Garamond" w:cs="Times New Roman"/>
          <w:sz w:val="18"/>
          <w:szCs w:val="18"/>
        </w:rPr>
      </w:pPr>
      <w:r>
        <w:rPr>
          <w:rFonts w:ascii="Garamond" w:hAnsi="Garamond" w:cs="Times New Roman"/>
          <w:sz w:val="18"/>
          <w:szCs w:val="18"/>
        </w:rPr>
        <w:t>Magnolia Virginian - bark</w:t>
      </w:r>
    </w:p>
    <w:p w:rsidR="0090631F" w:rsidRPr="00074D59" w:rsidRDefault="0090631F" w:rsidP="004270D8">
      <w:pPr>
        <w:spacing w:after="0"/>
        <w:rPr>
          <w:rFonts w:ascii="Garamond" w:hAnsi="Garamond" w:cs="Times New Roman"/>
          <w:sz w:val="18"/>
          <w:szCs w:val="18"/>
        </w:rPr>
      </w:pPr>
      <w:r w:rsidRPr="00074D59">
        <w:rPr>
          <w:rFonts w:ascii="Garamond" w:hAnsi="Garamond" w:cs="Times New Roman"/>
          <w:sz w:val="18"/>
          <w:szCs w:val="18"/>
        </w:rPr>
        <w:t xml:space="preserve">Magnolia bark (Magnolia </w:t>
      </w:r>
      <w:proofErr w:type="spellStart"/>
      <w:r w:rsidRPr="00074D59">
        <w:rPr>
          <w:rFonts w:ascii="Garamond" w:hAnsi="Garamond" w:cs="Times New Roman"/>
          <w:sz w:val="18"/>
          <w:szCs w:val="18"/>
        </w:rPr>
        <w:t>officinalis</w:t>
      </w:r>
      <w:proofErr w:type="spellEnd"/>
      <w:r w:rsidRPr="00074D59">
        <w:rPr>
          <w:rFonts w:ascii="Garamond" w:hAnsi="Garamond" w:cs="Times New Roman"/>
          <w:sz w:val="18"/>
          <w:szCs w:val="18"/>
        </w:rPr>
        <w:t xml:space="preserve">) </w:t>
      </w:r>
    </w:p>
    <w:p w:rsidR="0090631F" w:rsidRPr="00074D59" w:rsidRDefault="0090631F" w:rsidP="004270D8">
      <w:pPr>
        <w:spacing w:after="0"/>
        <w:rPr>
          <w:rFonts w:ascii="Garamond" w:hAnsi="Garamond" w:cs="Times New Roman"/>
          <w:sz w:val="18"/>
          <w:szCs w:val="18"/>
        </w:rPr>
      </w:pPr>
      <w:r w:rsidRPr="00074D59">
        <w:rPr>
          <w:rFonts w:ascii="Garamond" w:hAnsi="Garamond" w:cs="Times New Roman"/>
          <w:sz w:val="18"/>
          <w:szCs w:val="18"/>
        </w:rPr>
        <w:t>Maidenhair fern plant (Adiantum pedatum)</w:t>
      </w:r>
    </w:p>
    <w:p w:rsidR="00D16A34" w:rsidRPr="00074D59" w:rsidRDefault="00D16A34" w:rsidP="004270D8">
      <w:pPr>
        <w:spacing w:after="0"/>
        <w:rPr>
          <w:rFonts w:ascii="Garamond" w:hAnsi="Garamond" w:cs="Times New Roman"/>
          <w:sz w:val="18"/>
          <w:szCs w:val="18"/>
        </w:rPr>
      </w:pPr>
      <w:r w:rsidRPr="00074D59">
        <w:rPr>
          <w:rFonts w:ascii="Garamond" w:hAnsi="Garamond" w:cs="Times New Roman"/>
          <w:sz w:val="18"/>
          <w:szCs w:val="18"/>
        </w:rPr>
        <w:t xml:space="preserve">Ming dang </w:t>
      </w:r>
      <w:proofErr w:type="spellStart"/>
      <w:r w:rsidRPr="00074D59">
        <w:rPr>
          <w:rFonts w:ascii="Garamond" w:hAnsi="Garamond" w:cs="Times New Roman"/>
          <w:sz w:val="18"/>
          <w:szCs w:val="18"/>
        </w:rPr>
        <w:t>shen</w:t>
      </w:r>
      <w:proofErr w:type="spellEnd"/>
      <w:r w:rsidRPr="00074D59">
        <w:rPr>
          <w:rFonts w:ascii="Garamond" w:hAnsi="Garamond" w:cs="Times New Roman"/>
          <w:sz w:val="18"/>
          <w:szCs w:val="18"/>
        </w:rPr>
        <w:t xml:space="preserve"> root (</w:t>
      </w:r>
      <w:proofErr w:type="spellStart"/>
      <w:r w:rsidRPr="00074D59">
        <w:rPr>
          <w:rFonts w:ascii="Garamond" w:hAnsi="Garamond" w:cs="Times New Roman"/>
          <w:sz w:val="18"/>
          <w:szCs w:val="18"/>
        </w:rPr>
        <w:t>Changium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smyrnoides</w:t>
      </w:r>
      <w:proofErr w:type="spellEnd"/>
      <w:r w:rsidRPr="00074D59">
        <w:rPr>
          <w:rFonts w:ascii="Garamond" w:hAnsi="Garamond" w:cs="Times New Roman"/>
          <w:sz w:val="18"/>
          <w:szCs w:val="18"/>
        </w:rPr>
        <w:t>)</w:t>
      </w:r>
    </w:p>
    <w:p w:rsidR="00D16A34"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Mistletoe plant </w:t>
      </w:r>
      <w:r w:rsidR="00D16A34" w:rsidRPr="00074D59">
        <w:rPr>
          <w:rFonts w:ascii="Garamond" w:hAnsi="Garamond" w:cs="Times New Roman"/>
          <w:sz w:val="18"/>
          <w:szCs w:val="18"/>
        </w:rPr>
        <w:t>(Viscum alhum) USc</w:t>
      </w:r>
    </w:p>
    <w:p w:rsidR="00D16A34" w:rsidRDefault="00D16A34" w:rsidP="004270D8">
      <w:pPr>
        <w:spacing w:after="0"/>
        <w:rPr>
          <w:rFonts w:ascii="Garamond" w:hAnsi="Garamond" w:cs="Times New Roman"/>
          <w:sz w:val="18"/>
          <w:szCs w:val="18"/>
        </w:rPr>
      </w:pPr>
      <w:r w:rsidRPr="00074D59">
        <w:rPr>
          <w:rFonts w:ascii="Garamond" w:hAnsi="Garamond" w:cs="Times New Roman"/>
          <w:sz w:val="18"/>
          <w:szCs w:val="18"/>
        </w:rPr>
        <w:t>Motherwort plant (</w:t>
      </w:r>
      <w:proofErr w:type="spellStart"/>
      <w:r w:rsidRPr="00074D59">
        <w:rPr>
          <w:rFonts w:ascii="Garamond" w:hAnsi="Garamond" w:cs="Times New Roman"/>
          <w:sz w:val="18"/>
          <w:szCs w:val="18"/>
        </w:rPr>
        <w:t>Leonurus</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cardiac</w:t>
      </w:r>
      <w:r w:rsidR="004077CF">
        <w:rPr>
          <w:rFonts w:ascii="Garamond" w:hAnsi="Garamond" w:cs="Times New Roman"/>
          <w:sz w:val="18"/>
          <w:szCs w:val="18"/>
        </w:rPr>
        <w:t>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USc</w:t>
      </w:r>
      <w:proofErr w:type="spellEnd"/>
      <w:r w:rsidRPr="00074D59">
        <w:rPr>
          <w:rFonts w:ascii="Garamond" w:hAnsi="Garamond" w:cs="Times New Roman"/>
          <w:sz w:val="18"/>
          <w:szCs w:val="18"/>
        </w:rPr>
        <w:t>, E</w:t>
      </w:r>
    </w:p>
    <w:p w:rsidR="00D940F7" w:rsidRDefault="00D940F7" w:rsidP="004270D8">
      <w:pPr>
        <w:spacing w:after="0"/>
        <w:rPr>
          <w:rFonts w:ascii="Garamond" w:hAnsi="Garamond" w:cs="Times New Roman"/>
          <w:sz w:val="18"/>
          <w:szCs w:val="18"/>
        </w:rPr>
      </w:pPr>
      <w:proofErr w:type="spellStart"/>
      <w:r>
        <w:rPr>
          <w:rFonts w:ascii="Garamond" w:hAnsi="Garamond" w:cs="Times New Roman"/>
          <w:sz w:val="18"/>
          <w:szCs w:val="18"/>
        </w:rPr>
        <w:t>Morinda</w:t>
      </w:r>
      <w:proofErr w:type="spellEnd"/>
      <w:r>
        <w:rPr>
          <w:rFonts w:ascii="Garamond" w:hAnsi="Garamond" w:cs="Times New Roman"/>
          <w:sz w:val="18"/>
          <w:szCs w:val="18"/>
        </w:rPr>
        <w:t xml:space="preserve"> </w:t>
      </w:r>
      <w:proofErr w:type="spellStart"/>
      <w:r>
        <w:rPr>
          <w:rFonts w:ascii="Garamond" w:hAnsi="Garamond" w:cs="Times New Roman"/>
          <w:sz w:val="18"/>
          <w:szCs w:val="18"/>
        </w:rPr>
        <w:t>citrifolia</w:t>
      </w:r>
      <w:proofErr w:type="spellEnd"/>
      <w:r>
        <w:rPr>
          <w:rFonts w:ascii="Garamond" w:hAnsi="Garamond" w:cs="Times New Roman"/>
          <w:sz w:val="18"/>
          <w:szCs w:val="18"/>
        </w:rPr>
        <w:t xml:space="preserve"> – fruit</w:t>
      </w:r>
    </w:p>
    <w:p w:rsidR="00D940F7" w:rsidRPr="00074D59" w:rsidRDefault="00D940F7" w:rsidP="004270D8">
      <w:pPr>
        <w:spacing w:after="0"/>
        <w:rPr>
          <w:rFonts w:ascii="Garamond" w:hAnsi="Garamond" w:cs="Times New Roman"/>
          <w:sz w:val="18"/>
          <w:szCs w:val="18"/>
        </w:rPr>
      </w:pPr>
      <w:proofErr w:type="spellStart"/>
      <w:r>
        <w:rPr>
          <w:rFonts w:ascii="Garamond" w:hAnsi="Garamond" w:cs="Times New Roman"/>
          <w:sz w:val="18"/>
          <w:szCs w:val="18"/>
        </w:rPr>
        <w:t>Mucuna</w:t>
      </w:r>
      <w:proofErr w:type="spellEnd"/>
      <w:r>
        <w:rPr>
          <w:rFonts w:ascii="Garamond" w:hAnsi="Garamond" w:cs="Times New Roman"/>
          <w:sz w:val="18"/>
          <w:szCs w:val="18"/>
        </w:rPr>
        <w:t xml:space="preserve"> </w:t>
      </w:r>
      <w:proofErr w:type="spellStart"/>
      <w:r>
        <w:rPr>
          <w:rFonts w:ascii="Garamond" w:hAnsi="Garamond" w:cs="Times New Roman"/>
          <w:sz w:val="18"/>
          <w:szCs w:val="18"/>
        </w:rPr>
        <w:t>pruriens</w:t>
      </w:r>
      <w:proofErr w:type="spellEnd"/>
      <w:r>
        <w:rPr>
          <w:rFonts w:ascii="Garamond" w:hAnsi="Garamond" w:cs="Times New Roman"/>
          <w:sz w:val="18"/>
          <w:szCs w:val="18"/>
        </w:rPr>
        <w:t xml:space="preserve"> – root. </w:t>
      </w:r>
      <w:proofErr w:type="gramStart"/>
      <w:r>
        <w:rPr>
          <w:rFonts w:ascii="Garamond" w:hAnsi="Garamond" w:cs="Times New Roman"/>
          <w:sz w:val="18"/>
          <w:szCs w:val="18"/>
        </w:rPr>
        <w:t>seed</w:t>
      </w:r>
      <w:proofErr w:type="gramEnd"/>
    </w:p>
    <w:p w:rsidR="00D16A34" w:rsidRPr="00074D59" w:rsidRDefault="00D16A34" w:rsidP="004270D8">
      <w:pPr>
        <w:spacing w:after="0"/>
        <w:rPr>
          <w:rFonts w:ascii="Garamond" w:hAnsi="Garamond" w:cs="Times New Roman"/>
          <w:sz w:val="18"/>
          <w:szCs w:val="18"/>
        </w:rPr>
      </w:pPr>
      <w:r w:rsidRPr="00074D59">
        <w:rPr>
          <w:rFonts w:ascii="Garamond" w:hAnsi="Garamond" w:cs="Times New Roman"/>
          <w:sz w:val="18"/>
          <w:szCs w:val="18"/>
        </w:rPr>
        <w:t>Mugwort plant (Artemisia vulgaris) E, USc, A</w:t>
      </w:r>
    </w:p>
    <w:p w:rsidR="00D16A34" w:rsidRPr="00074D59" w:rsidRDefault="00D16A34" w:rsidP="004270D8">
      <w:pPr>
        <w:spacing w:after="0"/>
        <w:rPr>
          <w:rFonts w:ascii="Garamond" w:hAnsi="Garamond" w:cs="Times New Roman"/>
          <w:sz w:val="18"/>
          <w:szCs w:val="18"/>
        </w:rPr>
      </w:pPr>
      <w:r w:rsidRPr="00074D59">
        <w:rPr>
          <w:rFonts w:ascii="Garamond" w:hAnsi="Garamond" w:cs="Times New Roman"/>
          <w:sz w:val="18"/>
          <w:szCs w:val="18"/>
        </w:rPr>
        <w:t>Myrrh gum-resin (</w:t>
      </w:r>
      <w:proofErr w:type="spellStart"/>
      <w:r w:rsidRPr="00074D59">
        <w:rPr>
          <w:rFonts w:ascii="Garamond" w:hAnsi="Garamond" w:cs="Times New Roman"/>
          <w:sz w:val="18"/>
          <w:szCs w:val="18"/>
        </w:rPr>
        <w:t>Commiphora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myrrha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Commiphora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molmo</w:t>
      </w:r>
      <w:proofErr w:type="spellEnd"/>
      <w:r w:rsidR="004077CF">
        <w:rPr>
          <w:rFonts w:ascii="Garamond" w:hAnsi="Garamond" w:cs="Times New Roman"/>
          <w:sz w:val="18"/>
          <w:szCs w:val="18"/>
        </w:rPr>
        <w:t xml:space="preserve">, </w:t>
      </w:r>
      <w:proofErr w:type="spellStart"/>
      <w:r w:rsidR="004077CF">
        <w:rPr>
          <w:rFonts w:ascii="Garamond" w:hAnsi="Garamond" w:cs="Times New Roman"/>
          <w:sz w:val="18"/>
          <w:szCs w:val="18"/>
        </w:rPr>
        <w:t>Commiphora</w:t>
      </w:r>
      <w:proofErr w:type="spellEnd"/>
      <w:r w:rsidR="004077CF">
        <w:rPr>
          <w:rFonts w:ascii="Garamond" w:hAnsi="Garamond" w:cs="Times New Roman"/>
          <w:sz w:val="18"/>
          <w:szCs w:val="18"/>
        </w:rPr>
        <w:t xml:space="preserve"> </w:t>
      </w:r>
      <w:proofErr w:type="spellStart"/>
      <w:r w:rsidR="004077CF">
        <w:rPr>
          <w:rFonts w:ascii="Garamond" w:hAnsi="Garamond" w:cs="Times New Roman"/>
          <w:sz w:val="18"/>
          <w:szCs w:val="18"/>
        </w:rPr>
        <w:t>madagascariensis</w:t>
      </w:r>
      <w:proofErr w:type="spellEnd"/>
      <w:r w:rsidR="004077CF">
        <w:rPr>
          <w:rFonts w:ascii="Garamond" w:hAnsi="Garamond" w:cs="Times New Roman"/>
          <w:sz w:val="18"/>
          <w:szCs w:val="18"/>
        </w:rPr>
        <w:t xml:space="preserve">, </w:t>
      </w:r>
      <w:proofErr w:type="spellStart"/>
      <w:r w:rsidR="004077CF">
        <w:rPr>
          <w:rFonts w:ascii="Garamond" w:hAnsi="Garamond" w:cs="Times New Roman"/>
          <w:sz w:val="18"/>
          <w:szCs w:val="18"/>
        </w:rPr>
        <w:t>Commiphora</w:t>
      </w:r>
      <w:proofErr w:type="spellEnd"/>
      <w:r w:rsidR="004077CF">
        <w:rPr>
          <w:rFonts w:ascii="Garamond" w:hAnsi="Garamond" w:cs="Times New Roman"/>
          <w:sz w:val="18"/>
          <w:szCs w:val="18"/>
        </w:rPr>
        <w:t xml:space="preserve"> </w:t>
      </w:r>
      <w:proofErr w:type="spellStart"/>
      <w:r w:rsidR="004077CF">
        <w:rPr>
          <w:rFonts w:ascii="Garamond" w:hAnsi="Garamond" w:cs="Times New Roman"/>
          <w:sz w:val="18"/>
          <w:szCs w:val="18"/>
        </w:rPr>
        <w:t>wightii</w:t>
      </w:r>
      <w:proofErr w:type="spellEnd"/>
      <w:r w:rsidRPr="00074D59">
        <w:rPr>
          <w:rFonts w:ascii="Garamond" w:hAnsi="Garamond" w:cs="Times New Roman"/>
          <w:sz w:val="18"/>
          <w:szCs w:val="18"/>
        </w:rPr>
        <w:t>) E, A</w:t>
      </w:r>
    </w:p>
    <w:p w:rsidR="00D16A34" w:rsidRPr="00074D59" w:rsidRDefault="00D16A34" w:rsidP="004270D8">
      <w:pPr>
        <w:spacing w:after="0"/>
        <w:rPr>
          <w:rFonts w:ascii="Garamond" w:hAnsi="Garamond" w:cs="Times New Roman"/>
          <w:sz w:val="18"/>
          <w:szCs w:val="18"/>
        </w:rPr>
      </w:pPr>
      <w:r w:rsidRPr="00074D59">
        <w:rPr>
          <w:rFonts w:ascii="Garamond" w:hAnsi="Garamond" w:cs="Times New Roman"/>
          <w:sz w:val="18"/>
          <w:szCs w:val="18"/>
        </w:rPr>
        <w:t>Nard root (</w:t>
      </w:r>
      <w:proofErr w:type="spellStart"/>
      <w:r w:rsidRPr="00074D59">
        <w:rPr>
          <w:rFonts w:ascii="Garamond" w:hAnsi="Garamond" w:cs="Times New Roman"/>
          <w:sz w:val="18"/>
          <w:szCs w:val="18"/>
        </w:rPr>
        <w:t>Nardostac</w:t>
      </w:r>
      <w:r w:rsidR="004077CF">
        <w:rPr>
          <w:rFonts w:ascii="Garamond" w:hAnsi="Garamond" w:cs="Times New Roman"/>
          <w:sz w:val="18"/>
          <w:szCs w:val="18"/>
        </w:rPr>
        <w:t>hy</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jatamansi</w:t>
      </w:r>
      <w:proofErr w:type="spellEnd"/>
      <w:r w:rsidRPr="00074D59">
        <w:rPr>
          <w:rFonts w:ascii="Garamond" w:hAnsi="Garamond" w:cs="Times New Roman"/>
          <w:sz w:val="18"/>
          <w:szCs w:val="18"/>
        </w:rPr>
        <w:t>) E</w:t>
      </w:r>
    </w:p>
    <w:p w:rsidR="00D16A34" w:rsidRDefault="00D16A34" w:rsidP="004270D8">
      <w:pPr>
        <w:spacing w:after="0"/>
        <w:rPr>
          <w:rFonts w:ascii="Garamond" w:hAnsi="Garamond" w:cs="Times New Roman"/>
          <w:sz w:val="18"/>
          <w:szCs w:val="18"/>
        </w:rPr>
      </w:pPr>
      <w:r w:rsidRPr="00074D59">
        <w:rPr>
          <w:rFonts w:ascii="Garamond" w:hAnsi="Garamond" w:cs="Times New Roman"/>
          <w:sz w:val="18"/>
          <w:szCs w:val="18"/>
        </w:rPr>
        <w:t>Nutme</w:t>
      </w:r>
      <w:r w:rsidR="00725140" w:rsidRPr="00074D59">
        <w:rPr>
          <w:rFonts w:ascii="Garamond" w:hAnsi="Garamond" w:cs="Times New Roman"/>
          <w:sz w:val="18"/>
          <w:szCs w:val="18"/>
        </w:rPr>
        <w:t xml:space="preserve">g seeds </w:t>
      </w:r>
      <w:r w:rsidRPr="00074D59">
        <w:rPr>
          <w:rFonts w:ascii="Garamond" w:hAnsi="Garamond" w:cs="Times New Roman"/>
          <w:sz w:val="18"/>
          <w:szCs w:val="18"/>
        </w:rPr>
        <w:t>(</w:t>
      </w:r>
      <w:proofErr w:type="spellStart"/>
      <w:r w:rsidRPr="00074D59">
        <w:rPr>
          <w:rFonts w:ascii="Garamond" w:hAnsi="Garamond" w:cs="Times New Roman"/>
          <w:sz w:val="18"/>
          <w:szCs w:val="18"/>
        </w:rPr>
        <w:t>Myristica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fragrans</w:t>
      </w:r>
      <w:proofErr w:type="spellEnd"/>
      <w:r w:rsidRPr="00074D59">
        <w:rPr>
          <w:rFonts w:ascii="Garamond" w:hAnsi="Garamond" w:cs="Times New Roman"/>
          <w:sz w:val="18"/>
          <w:szCs w:val="18"/>
        </w:rPr>
        <w:t>) A</w:t>
      </w:r>
    </w:p>
    <w:p w:rsidR="00D940F7" w:rsidRPr="00074D59" w:rsidRDefault="00D940F7" w:rsidP="004270D8">
      <w:pPr>
        <w:spacing w:after="0"/>
        <w:rPr>
          <w:rFonts w:ascii="Garamond" w:hAnsi="Garamond" w:cs="Times New Roman"/>
          <w:sz w:val="18"/>
          <w:szCs w:val="18"/>
        </w:rPr>
      </w:pPr>
      <w:proofErr w:type="spellStart"/>
      <w:r>
        <w:rPr>
          <w:rFonts w:ascii="Garamond" w:hAnsi="Garamond" w:cs="Times New Roman"/>
          <w:sz w:val="18"/>
          <w:szCs w:val="18"/>
        </w:rPr>
        <w:t>Ocimum</w:t>
      </w:r>
      <w:proofErr w:type="spellEnd"/>
      <w:r>
        <w:rPr>
          <w:rFonts w:ascii="Garamond" w:hAnsi="Garamond" w:cs="Times New Roman"/>
          <w:sz w:val="18"/>
          <w:szCs w:val="18"/>
        </w:rPr>
        <w:t xml:space="preserve"> </w:t>
      </w:r>
      <w:proofErr w:type="spellStart"/>
      <w:r>
        <w:rPr>
          <w:rFonts w:ascii="Garamond" w:hAnsi="Garamond" w:cs="Times New Roman"/>
          <w:sz w:val="18"/>
          <w:szCs w:val="18"/>
        </w:rPr>
        <w:t>gratissimum</w:t>
      </w:r>
      <w:proofErr w:type="spellEnd"/>
      <w:r>
        <w:rPr>
          <w:rFonts w:ascii="Garamond" w:hAnsi="Garamond" w:cs="Times New Roman"/>
          <w:sz w:val="18"/>
          <w:szCs w:val="18"/>
        </w:rPr>
        <w:t xml:space="preserve"> – aboveground parts</w:t>
      </w:r>
    </w:p>
    <w:p w:rsidR="00D16A34" w:rsidRPr="00074D59" w:rsidRDefault="00D16A34" w:rsidP="004270D8">
      <w:pPr>
        <w:spacing w:after="0"/>
        <w:rPr>
          <w:rFonts w:ascii="Garamond" w:hAnsi="Garamond" w:cs="Times New Roman"/>
          <w:sz w:val="18"/>
          <w:szCs w:val="18"/>
        </w:rPr>
      </w:pPr>
      <w:proofErr w:type="gramStart"/>
      <w:r w:rsidRPr="00074D59">
        <w:rPr>
          <w:rFonts w:ascii="Garamond" w:hAnsi="Garamond" w:cs="Times New Roman"/>
          <w:sz w:val="18"/>
          <w:szCs w:val="18"/>
        </w:rPr>
        <w:t>Ocotillo stem</w:t>
      </w:r>
      <w:proofErr w:type="gram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Fouquieria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splendens</w:t>
      </w:r>
      <w:proofErr w:type="spellEnd"/>
      <w:r w:rsidRPr="00074D59">
        <w:rPr>
          <w:rFonts w:ascii="Garamond" w:hAnsi="Garamond" w:cs="Times New Roman"/>
          <w:sz w:val="18"/>
          <w:szCs w:val="18"/>
        </w:rPr>
        <w:t>)</w:t>
      </w:r>
    </w:p>
    <w:p w:rsidR="00D16A34" w:rsidRPr="00074D59" w:rsidRDefault="00D16A34" w:rsidP="004270D8">
      <w:pPr>
        <w:spacing w:after="0"/>
        <w:rPr>
          <w:rFonts w:ascii="Garamond" w:hAnsi="Garamond" w:cs="Times New Roman"/>
          <w:sz w:val="18"/>
          <w:szCs w:val="18"/>
        </w:rPr>
      </w:pPr>
      <w:proofErr w:type="gramStart"/>
      <w:r w:rsidRPr="00074D59">
        <w:rPr>
          <w:rFonts w:ascii="Garamond" w:hAnsi="Garamond" w:cs="Times New Roman"/>
          <w:sz w:val="18"/>
          <w:szCs w:val="18"/>
        </w:rPr>
        <w:t>Osha</w:t>
      </w:r>
      <w:proofErr w:type="gramEnd"/>
      <w:r w:rsidRPr="00074D59">
        <w:rPr>
          <w:rFonts w:ascii="Garamond" w:hAnsi="Garamond" w:cs="Times New Roman"/>
          <w:sz w:val="18"/>
          <w:szCs w:val="18"/>
        </w:rPr>
        <w:t xml:space="preserve"> root (</w:t>
      </w:r>
      <w:proofErr w:type="spellStart"/>
      <w:r w:rsidRPr="00074D59">
        <w:rPr>
          <w:rFonts w:ascii="Garamond" w:hAnsi="Garamond" w:cs="Times New Roman"/>
          <w:sz w:val="18"/>
          <w:szCs w:val="18"/>
        </w:rPr>
        <w:t>Ligusticum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porterii</w:t>
      </w:r>
      <w:proofErr w:type="spellEnd"/>
      <w:r w:rsidR="00776B9D">
        <w:rPr>
          <w:rFonts w:ascii="Garamond" w:hAnsi="Garamond" w:cs="Times New Roman"/>
          <w:sz w:val="18"/>
          <w:szCs w:val="18"/>
        </w:rPr>
        <w:t xml:space="preserve">, </w:t>
      </w:r>
      <w:proofErr w:type="spellStart"/>
      <w:r w:rsidR="00776B9D">
        <w:rPr>
          <w:rFonts w:ascii="Garamond" w:hAnsi="Garamond" w:cs="Times New Roman"/>
          <w:sz w:val="18"/>
          <w:szCs w:val="18"/>
        </w:rPr>
        <w:t>Ligusticum</w:t>
      </w:r>
      <w:proofErr w:type="spellEnd"/>
      <w:r w:rsidR="00776B9D">
        <w:rPr>
          <w:rFonts w:ascii="Garamond" w:hAnsi="Garamond" w:cs="Times New Roman"/>
          <w:sz w:val="18"/>
          <w:szCs w:val="18"/>
        </w:rPr>
        <w:t xml:space="preserve"> </w:t>
      </w:r>
      <w:proofErr w:type="spellStart"/>
      <w:r w:rsidR="00776B9D">
        <w:rPr>
          <w:rFonts w:ascii="Garamond" w:hAnsi="Garamond" w:cs="Times New Roman"/>
          <w:sz w:val="18"/>
          <w:szCs w:val="18"/>
        </w:rPr>
        <w:t>sinense</w:t>
      </w:r>
      <w:proofErr w:type="spellEnd"/>
      <w:r w:rsidR="00776B9D">
        <w:rPr>
          <w:rFonts w:ascii="Garamond" w:hAnsi="Garamond" w:cs="Times New Roman"/>
          <w:sz w:val="18"/>
          <w:szCs w:val="18"/>
        </w:rPr>
        <w:t xml:space="preserve">, </w:t>
      </w:r>
      <w:proofErr w:type="spellStart"/>
      <w:r w:rsidR="00776B9D">
        <w:rPr>
          <w:rFonts w:ascii="Garamond" w:hAnsi="Garamond" w:cs="Times New Roman"/>
          <w:sz w:val="18"/>
          <w:szCs w:val="18"/>
        </w:rPr>
        <w:t>Ligusticum</w:t>
      </w:r>
      <w:proofErr w:type="spellEnd"/>
      <w:r w:rsidR="00776B9D">
        <w:rPr>
          <w:rFonts w:ascii="Garamond" w:hAnsi="Garamond" w:cs="Times New Roman"/>
          <w:sz w:val="18"/>
          <w:szCs w:val="18"/>
        </w:rPr>
        <w:t xml:space="preserve"> </w:t>
      </w:r>
      <w:proofErr w:type="spellStart"/>
      <w:r w:rsidR="00776B9D">
        <w:rPr>
          <w:rFonts w:ascii="Garamond" w:hAnsi="Garamond" w:cs="Times New Roman"/>
          <w:sz w:val="18"/>
          <w:szCs w:val="18"/>
        </w:rPr>
        <w:t>wallichii</w:t>
      </w:r>
      <w:proofErr w:type="spellEnd"/>
      <w:r w:rsidRPr="00074D59">
        <w:rPr>
          <w:rFonts w:ascii="Garamond" w:hAnsi="Garamond" w:cs="Times New Roman"/>
          <w:sz w:val="18"/>
          <w:szCs w:val="18"/>
        </w:rPr>
        <w:t>) E, A</w:t>
      </w:r>
    </w:p>
    <w:p w:rsidR="00D16A34" w:rsidRPr="00074D59" w:rsidRDefault="00D16A34" w:rsidP="004270D8">
      <w:pPr>
        <w:spacing w:after="0"/>
        <w:rPr>
          <w:rFonts w:ascii="Garamond" w:hAnsi="Garamond" w:cs="Times New Roman"/>
          <w:sz w:val="18"/>
          <w:szCs w:val="18"/>
        </w:rPr>
      </w:pPr>
      <w:r w:rsidRPr="00074D59">
        <w:rPr>
          <w:rFonts w:ascii="Garamond" w:hAnsi="Garamond" w:cs="Times New Roman"/>
          <w:sz w:val="18"/>
          <w:szCs w:val="18"/>
        </w:rPr>
        <w:t>Papaya fruit, latex (</w:t>
      </w:r>
      <w:proofErr w:type="spellStart"/>
      <w:r w:rsidRPr="00074D59">
        <w:rPr>
          <w:rFonts w:ascii="Garamond" w:hAnsi="Garamond" w:cs="Times New Roman"/>
          <w:sz w:val="18"/>
          <w:szCs w:val="18"/>
        </w:rPr>
        <w:t>Carica</w:t>
      </w:r>
      <w:proofErr w:type="spellEnd"/>
      <w:r w:rsidRPr="00074D59">
        <w:rPr>
          <w:rFonts w:ascii="Garamond" w:hAnsi="Garamond" w:cs="Times New Roman"/>
          <w:sz w:val="18"/>
          <w:szCs w:val="18"/>
        </w:rPr>
        <w:t xml:space="preserve"> papaya) E, A</w:t>
      </w:r>
    </w:p>
    <w:p w:rsidR="00D16A34"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Pennyroyal plant </w:t>
      </w:r>
      <w:r w:rsidR="00D16A34" w:rsidRPr="00074D59">
        <w:rPr>
          <w:rFonts w:ascii="Garamond" w:hAnsi="Garamond" w:cs="Times New Roman"/>
          <w:sz w:val="18"/>
          <w:szCs w:val="18"/>
        </w:rPr>
        <w:t>(</w:t>
      </w:r>
      <w:proofErr w:type="spellStart"/>
      <w:r w:rsidR="00D16A34" w:rsidRPr="00074D59">
        <w:rPr>
          <w:rFonts w:ascii="Garamond" w:hAnsi="Garamond" w:cs="Times New Roman"/>
          <w:sz w:val="18"/>
          <w:szCs w:val="18"/>
        </w:rPr>
        <w:t>Hedeoma</w:t>
      </w:r>
      <w:proofErr w:type="spellEnd"/>
      <w:r w:rsidR="00D16A34" w:rsidRPr="00074D59">
        <w:rPr>
          <w:rFonts w:ascii="Garamond" w:hAnsi="Garamond" w:cs="Times New Roman"/>
          <w:sz w:val="18"/>
          <w:szCs w:val="18"/>
        </w:rPr>
        <w:t xml:space="preserve"> </w:t>
      </w:r>
      <w:proofErr w:type="spellStart"/>
      <w:r w:rsidR="00D16A34" w:rsidRPr="00074D59">
        <w:rPr>
          <w:rFonts w:ascii="Garamond" w:hAnsi="Garamond" w:cs="Times New Roman"/>
          <w:sz w:val="18"/>
          <w:szCs w:val="18"/>
        </w:rPr>
        <w:t>pulegioides</w:t>
      </w:r>
      <w:proofErr w:type="spellEnd"/>
      <w:r w:rsidR="00D16A34" w:rsidRPr="00074D59">
        <w:rPr>
          <w:rFonts w:ascii="Garamond" w:hAnsi="Garamond" w:cs="Times New Roman"/>
          <w:sz w:val="18"/>
          <w:szCs w:val="18"/>
        </w:rPr>
        <w:t>) E, A</w:t>
      </w:r>
    </w:p>
    <w:p w:rsidR="00D16A34" w:rsidRPr="00074D59" w:rsidRDefault="00D16A34" w:rsidP="004270D8">
      <w:pPr>
        <w:spacing w:after="0"/>
        <w:rPr>
          <w:rFonts w:ascii="Garamond" w:hAnsi="Garamond" w:cs="Times New Roman"/>
          <w:sz w:val="18"/>
          <w:szCs w:val="18"/>
        </w:rPr>
      </w:pPr>
      <w:r w:rsidRPr="00074D59">
        <w:rPr>
          <w:rFonts w:ascii="Garamond" w:hAnsi="Garamond" w:cs="Times New Roman"/>
          <w:sz w:val="18"/>
          <w:szCs w:val="18"/>
        </w:rPr>
        <w:t>Peony root</w:t>
      </w:r>
      <w:r w:rsidR="004077CF">
        <w:rPr>
          <w:rFonts w:ascii="Garamond" w:hAnsi="Garamond" w:cs="Times New Roman"/>
          <w:sz w:val="18"/>
          <w:szCs w:val="18"/>
        </w:rPr>
        <w:t xml:space="preserve"> bark</w:t>
      </w:r>
      <w:r w:rsidRPr="00074D59">
        <w:rPr>
          <w:rFonts w:ascii="Garamond" w:hAnsi="Garamond" w:cs="Times New Roman"/>
          <w:sz w:val="18"/>
          <w:szCs w:val="18"/>
        </w:rPr>
        <w:t xml:space="preserve"> (</w:t>
      </w:r>
      <w:proofErr w:type="spellStart"/>
      <w:r w:rsidRPr="00074D59">
        <w:rPr>
          <w:rFonts w:ascii="Garamond" w:hAnsi="Garamond" w:cs="Times New Roman"/>
          <w:sz w:val="18"/>
          <w:szCs w:val="18"/>
        </w:rPr>
        <w:t>Paeonia</w:t>
      </w:r>
      <w:proofErr w:type="spellEnd"/>
      <w:r w:rsidRPr="00074D59">
        <w:rPr>
          <w:rFonts w:ascii="Garamond" w:hAnsi="Garamond" w:cs="Times New Roman"/>
          <w:sz w:val="18"/>
          <w:szCs w:val="18"/>
        </w:rPr>
        <w:t xml:space="preserve"> </w:t>
      </w:r>
      <w:proofErr w:type="spellStart"/>
      <w:r w:rsidR="004077CF">
        <w:rPr>
          <w:rFonts w:ascii="Garamond" w:hAnsi="Garamond" w:cs="Times New Roman"/>
          <w:sz w:val="18"/>
          <w:szCs w:val="18"/>
        </w:rPr>
        <w:t>suffruticosa</w:t>
      </w:r>
      <w:proofErr w:type="spellEnd"/>
      <w:r w:rsidRPr="00074D59">
        <w:rPr>
          <w:rFonts w:ascii="Garamond" w:hAnsi="Garamond" w:cs="Times New Roman"/>
          <w:sz w:val="18"/>
          <w:szCs w:val="18"/>
        </w:rPr>
        <w:t xml:space="preserve">) </w:t>
      </w:r>
    </w:p>
    <w:p w:rsidR="00D16A34" w:rsidRDefault="00D16A34" w:rsidP="004270D8">
      <w:pPr>
        <w:spacing w:after="0"/>
        <w:rPr>
          <w:rFonts w:ascii="Garamond" w:hAnsi="Garamond" w:cs="Times New Roman"/>
          <w:sz w:val="18"/>
          <w:szCs w:val="18"/>
        </w:rPr>
      </w:pPr>
      <w:r w:rsidRPr="00074D59">
        <w:rPr>
          <w:rFonts w:ascii="Garamond" w:hAnsi="Garamond" w:cs="Times New Roman"/>
          <w:sz w:val="18"/>
          <w:szCs w:val="18"/>
        </w:rPr>
        <w:t>Peppermint leaves (</w:t>
      </w:r>
      <w:proofErr w:type="spellStart"/>
      <w:r w:rsidRPr="00074D59">
        <w:rPr>
          <w:rFonts w:ascii="Garamond" w:hAnsi="Garamond" w:cs="Times New Roman"/>
          <w:sz w:val="18"/>
          <w:szCs w:val="18"/>
        </w:rPr>
        <w:t>Mentha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piperita</w:t>
      </w:r>
      <w:proofErr w:type="spellEnd"/>
      <w:r w:rsidRPr="00074D59">
        <w:rPr>
          <w:rFonts w:ascii="Garamond" w:hAnsi="Garamond" w:cs="Times New Roman"/>
          <w:sz w:val="18"/>
          <w:szCs w:val="18"/>
        </w:rPr>
        <w:t>) E</w:t>
      </w:r>
    </w:p>
    <w:p w:rsidR="00D940F7" w:rsidRDefault="00D940F7" w:rsidP="004270D8">
      <w:pPr>
        <w:spacing w:after="0"/>
        <w:rPr>
          <w:rFonts w:ascii="Garamond" w:hAnsi="Garamond" w:cs="Times New Roman"/>
          <w:sz w:val="18"/>
          <w:szCs w:val="18"/>
        </w:rPr>
      </w:pPr>
      <w:proofErr w:type="spellStart"/>
      <w:r>
        <w:rPr>
          <w:rFonts w:ascii="Garamond" w:hAnsi="Garamond" w:cs="Times New Roman"/>
          <w:sz w:val="18"/>
          <w:szCs w:val="18"/>
        </w:rPr>
        <w:t>Phyllanthus</w:t>
      </w:r>
      <w:proofErr w:type="spellEnd"/>
      <w:r>
        <w:rPr>
          <w:rFonts w:ascii="Garamond" w:hAnsi="Garamond" w:cs="Times New Roman"/>
          <w:sz w:val="18"/>
          <w:szCs w:val="18"/>
        </w:rPr>
        <w:t xml:space="preserve"> </w:t>
      </w:r>
      <w:proofErr w:type="spellStart"/>
      <w:r>
        <w:rPr>
          <w:rFonts w:ascii="Garamond" w:hAnsi="Garamond" w:cs="Times New Roman"/>
          <w:sz w:val="18"/>
          <w:szCs w:val="18"/>
        </w:rPr>
        <w:t>amarus</w:t>
      </w:r>
      <w:proofErr w:type="spellEnd"/>
      <w:r>
        <w:rPr>
          <w:rFonts w:ascii="Garamond" w:hAnsi="Garamond" w:cs="Times New Roman"/>
          <w:sz w:val="18"/>
          <w:szCs w:val="18"/>
        </w:rPr>
        <w:t xml:space="preserve"> – aboveground parts, whole plant</w:t>
      </w:r>
    </w:p>
    <w:p w:rsidR="00D940F7" w:rsidRDefault="00D940F7" w:rsidP="004270D8">
      <w:pPr>
        <w:spacing w:after="0"/>
        <w:rPr>
          <w:rFonts w:ascii="Garamond" w:hAnsi="Garamond" w:cs="Times New Roman"/>
          <w:sz w:val="18"/>
          <w:szCs w:val="18"/>
        </w:rPr>
      </w:pPr>
      <w:proofErr w:type="spellStart"/>
      <w:r>
        <w:rPr>
          <w:rFonts w:ascii="Garamond" w:hAnsi="Garamond" w:cs="Times New Roman"/>
          <w:sz w:val="18"/>
          <w:szCs w:val="18"/>
        </w:rPr>
        <w:t>Phyllanthus</w:t>
      </w:r>
      <w:proofErr w:type="spellEnd"/>
      <w:r>
        <w:rPr>
          <w:rFonts w:ascii="Garamond" w:hAnsi="Garamond" w:cs="Times New Roman"/>
          <w:sz w:val="18"/>
          <w:szCs w:val="18"/>
        </w:rPr>
        <w:t xml:space="preserve"> </w:t>
      </w:r>
      <w:proofErr w:type="spellStart"/>
      <w:r>
        <w:rPr>
          <w:rFonts w:ascii="Garamond" w:hAnsi="Garamond" w:cs="Times New Roman"/>
          <w:sz w:val="18"/>
          <w:szCs w:val="18"/>
        </w:rPr>
        <w:t>fraternus</w:t>
      </w:r>
      <w:proofErr w:type="spellEnd"/>
      <w:r>
        <w:rPr>
          <w:rFonts w:ascii="Garamond" w:hAnsi="Garamond" w:cs="Times New Roman"/>
          <w:sz w:val="18"/>
          <w:szCs w:val="18"/>
        </w:rPr>
        <w:t xml:space="preserve"> – aboveground parts, whole plant</w:t>
      </w:r>
    </w:p>
    <w:p w:rsidR="00D940F7" w:rsidRPr="00074D59" w:rsidRDefault="00D940F7" w:rsidP="004270D8">
      <w:pPr>
        <w:spacing w:after="0"/>
        <w:rPr>
          <w:rFonts w:ascii="Garamond" w:hAnsi="Garamond" w:cs="Times New Roman"/>
          <w:sz w:val="18"/>
          <w:szCs w:val="18"/>
        </w:rPr>
      </w:pPr>
      <w:proofErr w:type="spellStart"/>
      <w:r>
        <w:rPr>
          <w:rFonts w:ascii="Garamond" w:hAnsi="Garamond" w:cs="Times New Roman"/>
          <w:sz w:val="18"/>
          <w:szCs w:val="18"/>
        </w:rPr>
        <w:t>Phyllanthus</w:t>
      </w:r>
      <w:proofErr w:type="spellEnd"/>
      <w:r>
        <w:rPr>
          <w:rFonts w:ascii="Garamond" w:hAnsi="Garamond" w:cs="Times New Roman"/>
          <w:sz w:val="18"/>
          <w:szCs w:val="18"/>
        </w:rPr>
        <w:t xml:space="preserve"> </w:t>
      </w:r>
      <w:proofErr w:type="spellStart"/>
      <w:r>
        <w:rPr>
          <w:rFonts w:ascii="Garamond" w:hAnsi="Garamond" w:cs="Times New Roman"/>
          <w:sz w:val="18"/>
          <w:szCs w:val="18"/>
        </w:rPr>
        <w:t>niruri</w:t>
      </w:r>
      <w:proofErr w:type="spellEnd"/>
      <w:r>
        <w:rPr>
          <w:rFonts w:ascii="Garamond" w:hAnsi="Garamond" w:cs="Times New Roman"/>
          <w:sz w:val="18"/>
          <w:szCs w:val="18"/>
        </w:rPr>
        <w:t xml:space="preserve"> – aboveground parts, whole plant</w:t>
      </w:r>
    </w:p>
    <w:p w:rsidR="007C4D87"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Pleurisy root </w:t>
      </w:r>
      <w:r w:rsidR="007C4D87" w:rsidRPr="00074D59">
        <w:rPr>
          <w:rFonts w:ascii="Garamond" w:hAnsi="Garamond" w:cs="Times New Roman"/>
          <w:sz w:val="18"/>
          <w:szCs w:val="18"/>
        </w:rPr>
        <w:t>(</w:t>
      </w:r>
      <w:proofErr w:type="spellStart"/>
      <w:r w:rsidR="007C4D87" w:rsidRPr="00074D59">
        <w:rPr>
          <w:rFonts w:ascii="Garamond" w:hAnsi="Garamond" w:cs="Times New Roman"/>
          <w:sz w:val="18"/>
          <w:szCs w:val="18"/>
        </w:rPr>
        <w:t>Asclepias</w:t>
      </w:r>
      <w:proofErr w:type="spellEnd"/>
      <w:r w:rsidR="007C4D87" w:rsidRPr="00074D59">
        <w:rPr>
          <w:rFonts w:ascii="Garamond" w:hAnsi="Garamond" w:cs="Times New Roman"/>
          <w:sz w:val="18"/>
          <w:szCs w:val="18"/>
        </w:rPr>
        <w:t xml:space="preserve"> </w:t>
      </w:r>
      <w:proofErr w:type="spellStart"/>
      <w:r w:rsidR="007C4D87" w:rsidRPr="00074D59">
        <w:rPr>
          <w:rFonts w:ascii="Garamond" w:hAnsi="Garamond" w:cs="Times New Roman"/>
          <w:sz w:val="18"/>
          <w:szCs w:val="18"/>
        </w:rPr>
        <w:t>tuberosa</w:t>
      </w:r>
      <w:proofErr w:type="spellEnd"/>
      <w:r w:rsidR="007C4D87" w:rsidRPr="00074D59">
        <w:rPr>
          <w:rFonts w:ascii="Garamond" w:hAnsi="Garamond" w:cs="Times New Roman"/>
          <w:sz w:val="18"/>
          <w:szCs w:val="18"/>
        </w:rPr>
        <w:t>) US; H</w:t>
      </w:r>
    </w:p>
    <w:p w:rsidR="00CD62F0" w:rsidRDefault="007C4D87" w:rsidP="004270D8">
      <w:pPr>
        <w:spacing w:after="0"/>
        <w:rPr>
          <w:rFonts w:ascii="Garamond" w:hAnsi="Garamond" w:cs="Times New Roman"/>
          <w:sz w:val="18"/>
          <w:szCs w:val="18"/>
        </w:rPr>
      </w:pPr>
      <w:proofErr w:type="spellStart"/>
      <w:r w:rsidRPr="00074D59">
        <w:rPr>
          <w:rFonts w:ascii="Garamond" w:hAnsi="Garamond" w:cs="Times New Roman"/>
          <w:sz w:val="18"/>
          <w:szCs w:val="18"/>
        </w:rPr>
        <w:t>Poleo</w:t>
      </w:r>
      <w:proofErr w:type="spellEnd"/>
      <w:r w:rsidRPr="00074D59">
        <w:rPr>
          <w:rFonts w:ascii="Garamond" w:hAnsi="Garamond" w:cs="Times New Roman"/>
          <w:sz w:val="18"/>
          <w:szCs w:val="18"/>
        </w:rPr>
        <w:t xml:space="preserve"> </w:t>
      </w:r>
      <w:r w:rsidR="00CD62F0">
        <w:rPr>
          <w:rFonts w:ascii="Garamond" w:hAnsi="Garamond" w:cs="Times New Roman"/>
          <w:sz w:val="18"/>
          <w:szCs w:val="18"/>
        </w:rPr>
        <w:t>herb</w:t>
      </w:r>
      <w:r w:rsidRPr="00074D59">
        <w:rPr>
          <w:rFonts w:ascii="Garamond" w:hAnsi="Garamond" w:cs="Times New Roman"/>
          <w:sz w:val="18"/>
          <w:szCs w:val="18"/>
        </w:rPr>
        <w:t xml:space="preserve"> (</w:t>
      </w:r>
      <w:proofErr w:type="spellStart"/>
      <w:r w:rsidRPr="00074D59">
        <w:rPr>
          <w:rFonts w:ascii="Garamond" w:hAnsi="Garamond" w:cs="Times New Roman"/>
          <w:sz w:val="18"/>
          <w:szCs w:val="18"/>
        </w:rPr>
        <w:t>Hedeoma</w:t>
      </w:r>
      <w:proofErr w:type="spellEnd"/>
      <w:r w:rsidRPr="00074D59">
        <w:rPr>
          <w:rFonts w:ascii="Garamond" w:hAnsi="Garamond" w:cs="Times New Roman"/>
          <w:sz w:val="18"/>
          <w:szCs w:val="18"/>
        </w:rPr>
        <w:t xml:space="preserve"> </w:t>
      </w:r>
      <w:proofErr w:type="spellStart"/>
      <w:r w:rsidR="00CD62F0">
        <w:rPr>
          <w:rFonts w:ascii="Garamond" w:hAnsi="Garamond" w:cs="Times New Roman"/>
          <w:sz w:val="18"/>
          <w:szCs w:val="18"/>
        </w:rPr>
        <w:t>puleojioidis</w:t>
      </w:r>
      <w:proofErr w:type="spellEnd"/>
      <w:r w:rsidR="00CD62F0">
        <w:rPr>
          <w:rFonts w:ascii="Garamond" w:hAnsi="Garamond" w:cs="Times New Roman"/>
          <w:sz w:val="18"/>
          <w:szCs w:val="18"/>
        </w:rPr>
        <w:t>)</w:t>
      </w:r>
    </w:p>
    <w:p w:rsidR="00D940F7" w:rsidRDefault="00981C23" w:rsidP="004270D8">
      <w:pPr>
        <w:spacing w:after="0"/>
        <w:rPr>
          <w:rFonts w:ascii="Garamond" w:hAnsi="Garamond" w:cs="Times New Roman"/>
          <w:sz w:val="18"/>
          <w:szCs w:val="18"/>
        </w:rPr>
      </w:pPr>
      <w:r>
        <w:rPr>
          <w:rFonts w:ascii="Garamond" w:hAnsi="Garamond" w:cs="Times New Roman"/>
          <w:sz w:val="18"/>
          <w:szCs w:val="18"/>
        </w:rPr>
        <w:t xml:space="preserve">Polygala </w:t>
      </w:r>
      <w:proofErr w:type="spellStart"/>
      <w:r>
        <w:rPr>
          <w:rFonts w:ascii="Garamond" w:hAnsi="Garamond" w:cs="Times New Roman"/>
          <w:sz w:val="18"/>
          <w:szCs w:val="18"/>
        </w:rPr>
        <w:t>sibirica</w:t>
      </w:r>
      <w:proofErr w:type="spellEnd"/>
      <w:r>
        <w:rPr>
          <w:rFonts w:ascii="Garamond" w:hAnsi="Garamond" w:cs="Times New Roman"/>
          <w:sz w:val="18"/>
          <w:szCs w:val="18"/>
        </w:rPr>
        <w:t xml:space="preserve"> – root</w:t>
      </w:r>
    </w:p>
    <w:p w:rsidR="00981C23" w:rsidRDefault="00981C23" w:rsidP="004270D8">
      <w:pPr>
        <w:spacing w:after="0"/>
        <w:rPr>
          <w:rFonts w:ascii="Garamond" w:hAnsi="Garamond" w:cs="Times New Roman"/>
          <w:sz w:val="18"/>
          <w:szCs w:val="18"/>
        </w:rPr>
      </w:pPr>
      <w:r>
        <w:rPr>
          <w:rFonts w:ascii="Garamond" w:hAnsi="Garamond" w:cs="Times New Roman"/>
          <w:sz w:val="18"/>
          <w:szCs w:val="18"/>
        </w:rPr>
        <w:t xml:space="preserve">Polygala </w:t>
      </w:r>
      <w:proofErr w:type="spellStart"/>
      <w:r>
        <w:rPr>
          <w:rFonts w:ascii="Garamond" w:hAnsi="Garamond" w:cs="Times New Roman"/>
          <w:sz w:val="18"/>
          <w:szCs w:val="18"/>
        </w:rPr>
        <w:t>tenuifolia</w:t>
      </w:r>
      <w:proofErr w:type="spellEnd"/>
      <w:r>
        <w:rPr>
          <w:rFonts w:ascii="Garamond" w:hAnsi="Garamond" w:cs="Times New Roman"/>
          <w:sz w:val="18"/>
          <w:szCs w:val="18"/>
        </w:rPr>
        <w:t xml:space="preserve"> - root</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Pomegr</w:t>
      </w:r>
      <w:r w:rsidR="00725140" w:rsidRPr="00074D59">
        <w:rPr>
          <w:rFonts w:ascii="Garamond" w:hAnsi="Garamond" w:cs="Times New Roman"/>
          <w:sz w:val="18"/>
          <w:szCs w:val="18"/>
        </w:rPr>
        <w:t xml:space="preserve">anate root bark </w:t>
      </w:r>
      <w:r w:rsidRPr="00074D59">
        <w:rPr>
          <w:rFonts w:ascii="Garamond" w:hAnsi="Garamond" w:cs="Times New Roman"/>
          <w:sz w:val="18"/>
          <w:szCs w:val="18"/>
        </w:rPr>
        <w:t>(</w:t>
      </w:r>
      <w:proofErr w:type="spellStart"/>
      <w:r w:rsidRPr="00074D59">
        <w:rPr>
          <w:rFonts w:ascii="Garamond" w:hAnsi="Garamond" w:cs="Times New Roman"/>
          <w:sz w:val="18"/>
          <w:szCs w:val="18"/>
        </w:rPr>
        <w:t>Punica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granatum</w:t>
      </w:r>
      <w:proofErr w:type="spellEnd"/>
      <w:r w:rsidRPr="00074D59">
        <w:rPr>
          <w:rFonts w:ascii="Garamond" w:hAnsi="Garamond" w:cs="Times New Roman"/>
          <w:sz w:val="18"/>
          <w:szCs w:val="18"/>
        </w:rPr>
        <w:t>) E, US</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Prickly ash bark (</w:t>
      </w:r>
      <w:proofErr w:type="spellStart"/>
      <w:r w:rsidRPr="00074D59">
        <w:rPr>
          <w:rFonts w:ascii="Garamond" w:hAnsi="Garamond" w:cs="Times New Roman"/>
          <w:sz w:val="18"/>
          <w:szCs w:val="18"/>
        </w:rPr>
        <w:t>Zanthoxylum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americanum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Zanthoxylum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clava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hereulis</w:t>
      </w:r>
      <w:proofErr w:type="spellEnd"/>
      <w:r w:rsidR="00CD62F0">
        <w:rPr>
          <w:rFonts w:ascii="Garamond" w:hAnsi="Garamond" w:cs="Times New Roman"/>
          <w:sz w:val="18"/>
          <w:szCs w:val="18"/>
        </w:rPr>
        <w:t xml:space="preserve">, </w:t>
      </w:r>
      <w:proofErr w:type="spellStart"/>
      <w:r w:rsidR="00CD62F0">
        <w:rPr>
          <w:rFonts w:ascii="Garamond" w:hAnsi="Garamond" w:cs="Times New Roman"/>
          <w:sz w:val="18"/>
          <w:szCs w:val="18"/>
        </w:rPr>
        <w:t>Zanthoxylum</w:t>
      </w:r>
      <w:proofErr w:type="spellEnd"/>
      <w:r w:rsidR="00CD62F0">
        <w:rPr>
          <w:rFonts w:ascii="Garamond" w:hAnsi="Garamond" w:cs="Times New Roman"/>
          <w:sz w:val="18"/>
          <w:szCs w:val="18"/>
        </w:rPr>
        <w:t xml:space="preserve"> </w:t>
      </w:r>
      <w:proofErr w:type="spellStart"/>
      <w:r w:rsidR="00CD62F0">
        <w:rPr>
          <w:rFonts w:ascii="Garamond" w:hAnsi="Garamond" w:cs="Times New Roman"/>
          <w:sz w:val="18"/>
          <w:szCs w:val="18"/>
        </w:rPr>
        <w:t>bungeanum</w:t>
      </w:r>
      <w:proofErr w:type="spellEnd"/>
      <w:r w:rsidR="00CD62F0">
        <w:rPr>
          <w:rFonts w:ascii="Garamond" w:hAnsi="Garamond" w:cs="Times New Roman"/>
          <w:sz w:val="18"/>
          <w:szCs w:val="18"/>
        </w:rPr>
        <w:t xml:space="preserve">, </w:t>
      </w:r>
      <w:proofErr w:type="spellStart"/>
      <w:r w:rsidR="00CD62F0">
        <w:rPr>
          <w:rFonts w:ascii="Garamond" w:hAnsi="Garamond" w:cs="Times New Roman"/>
          <w:sz w:val="18"/>
          <w:szCs w:val="18"/>
        </w:rPr>
        <w:t>Zanthoxylum</w:t>
      </w:r>
      <w:proofErr w:type="spellEnd"/>
      <w:r w:rsidR="00CD62F0">
        <w:rPr>
          <w:rFonts w:ascii="Garamond" w:hAnsi="Garamond" w:cs="Times New Roman"/>
          <w:sz w:val="18"/>
          <w:szCs w:val="18"/>
        </w:rPr>
        <w:t xml:space="preserve"> </w:t>
      </w:r>
      <w:proofErr w:type="spellStart"/>
      <w:r w:rsidR="00CD62F0">
        <w:rPr>
          <w:rFonts w:ascii="Garamond" w:hAnsi="Garamond" w:cs="Times New Roman"/>
          <w:sz w:val="18"/>
          <w:szCs w:val="18"/>
        </w:rPr>
        <w:t>schinifolium</w:t>
      </w:r>
      <w:proofErr w:type="spellEnd"/>
      <w:r w:rsidR="00CD62F0">
        <w:rPr>
          <w:rFonts w:ascii="Garamond" w:hAnsi="Garamond" w:cs="Times New Roman"/>
          <w:sz w:val="18"/>
          <w:szCs w:val="18"/>
        </w:rPr>
        <w:t xml:space="preserve">, </w:t>
      </w:r>
      <w:proofErr w:type="spellStart"/>
      <w:r w:rsidR="00CD62F0">
        <w:rPr>
          <w:rFonts w:ascii="Garamond" w:hAnsi="Garamond" w:cs="Times New Roman"/>
          <w:sz w:val="18"/>
          <w:szCs w:val="18"/>
        </w:rPr>
        <w:t>Zanthoxylum</w:t>
      </w:r>
      <w:proofErr w:type="spellEnd"/>
      <w:r w:rsidR="00CD62F0">
        <w:rPr>
          <w:rFonts w:ascii="Garamond" w:hAnsi="Garamond" w:cs="Times New Roman"/>
          <w:sz w:val="18"/>
          <w:szCs w:val="18"/>
        </w:rPr>
        <w:t xml:space="preserve"> </w:t>
      </w:r>
      <w:proofErr w:type="spellStart"/>
      <w:r w:rsidR="00CD62F0">
        <w:rPr>
          <w:rFonts w:ascii="Garamond" w:hAnsi="Garamond" w:cs="Times New Roman"/>
          <w:sz w:val="18"/>
          <w:szCs w:val="18"/>
        </w:rPr>
        <w:t>simulans</w:t>
      </w:r>
      <w:proofErr w:type="spellEnd"/>
      <w:r w:rsidRPr="00074D59">
        <w:rPr>
          <w:rFonts w:ascii="Garamond" w:hAnsi="Garamond" w:cs="Times New Roman"/>
          <w:sz w:val="18"/>
          <w:szCs w:val="18"/>
        </w:rPr>
        <w:t>) E</w:t>
      </w:r>
    </w:p>
    <w:p w:rsidR="007C4D87"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Psoralea seed </w:t>
      </w:r>
      <w:r w:rsidR="007C4D87" w:rsidRPr="00074D59">
        <w:rPr>
          <w:rFonts w:ascii="Garamond" w:hAnsi="Garamond" w:cs="Times New Roman"/>
          <w:sz w:val="18"/>
          <w:szCs w:val="18"/>
        </w:rPr>
        <w:t>(Cullen corylifolia = Psoralea corylifolia) A</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Purslane plant (</w:t>
      </w:r>
      <w:proofErr w:type="spellStart"/>
      <w:r w:rsidRPr="00074D59">
        <w:rPr>
          <w:rFonts w:ascii="Garamond" w:hAnsi="Garamond" w:cs="Times New Roman"/>
          <w:sz w:val="18"/>
          <w:szCs w:val="18"/>
        </w:rPr>
        <w:t>Portulaca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oleracea</w:t>
      </w:r>
      <w:proofErr w:type="spellEnd"/>
      <w:r w:rsidRPr="00074D59">
        <w:rPr>
          <w:rFonts w:ascii="Garamond" w:hAnsi="Garamond" w:cs="Times New Roman"/>
          <w:sz w:val="18"/>
          <w:szCs w:val="18"/>
        </w:rPr>
        <w:t xml:space="preserve">) </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 xml:space="preserve">Quassia bark (Picrasma excelsa) </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Queen Ann’s lace seeds, leaves (Daucus carota) E, US, A</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Rhubarb, Ch</w:t>
      </w:r>
      <w:r w:rsidR="00725140" w:rsidRPr="00074D59">
        <w:rPr>
          <w:rFonts w:ascii="Garamond" w:hAnsi="Garamond" w:cs="Times New Roman"/>
          <w:sz w:val="18"/>
          <w:szCs w:val="18"/>
        </w:rPr>
        <w:t xml:space="preserve">inese root </w:t>
      </w:r>
      <w:r w:rsidRPr="00074D59">
        <w:rPr>
          <w:rFonts w:ascii="Garamond" w:hAnsi="Garamond" w:cs="Times New Roman"/>
          <w:sz w:val="18"/>
          <w:szCs w:val="18"/>
        </w:rPr>
        <w:t xml:space="preserve">(Rheum </w:t>
      </w:r>
      <w:proofErr w:type="spellStart"/>
      <w:r w:rsidRPr="00074D59">
        <w:rPr>
          <w:rFonts w:ascii="Garamond" w:hAnsi="Garamond" w:cs="Times New Roman"/>
          <w:sz w:val="18"/>
          <w:szCs w:val="18"/>
        </w:rPr>
        <w:t>palmatum</w:t>
      </w:r>
      <w:proofErr w:type="spellEnd"/>
      <w:r w:rsidRPr="00074D59">
        <w:rPr>
          <w:rFonts w:ascii="Garamond" w:hAnsi="Garamond" w:cs="Times New Roman"/>
          <w:sz w:val="18"/>
          <w:szCs w:val="18"/>
        </w:rPr>
        <w:t xml:space="preserve">, Rheum </w:t>
      </w:r>
      <w:proofErr w:type="spellStart"/>
      <w:r w:rsidRPr="00074D59">
        <w:rPr>
          <w:rFonts w:ascii="Garamond" w:hAnsi="Garamond" w:cs="Times New Roman"/>
          <w:sz w:val="18"/>
          <w:szCs w:val="18"/>
        </w:rPr>
        <w:t>officinale</w:t>
      </w:r>
      <w:proofErr w:type="spellEnd"/>
      <w:r w:rsidR="00CD62F0">
        <w:rPr>
          <w:rFonts w:ascii="Garamond" w:hAnsi="Garamond" w:cs="Times New Roman"/>
          <w:sz w:val="18"/>
          <w:szCs w:val="18"/>
        </w:rPr>
        <w:t xml:space="preserve">, Rheum </w:t>
      </w:r>
      <w:proofErr w:type="spellStart"/>
      <w:r w:rsidR="00CD62F0">
        <w:rPr>
          <w:rFonts w:ascii="Garamond" w:hAnsi="Garamond" w:cs="Times New Roman"/>
          <w:sz w:val="18"/>
          <w:szCs w:val="18"/>
        </w:rPr>
        <w:t>palmatum</w:t>
      </w:r>
      <w:proofErr w:type="spellEnd"/>
      <w:r w:rsidR="00CD62F0">
        <w:rPr>
          <w:rFonts w:ascii="Garamond" w:hAnsi="Garamond" w:cs="Times New Roman"/>
          <w:sz w:val="18"/>
          <w:szCs w:val="18"/>
        </w:rPr>
        <w:t xml:space="preserve"> var. </w:t>
      </w:r>
      <w:proofErr w:type="spellStart"/>
      <w:r w:rsidR="00CD62F0">
        <w:rPr>
          <w:rFonts w:ascii="Garamond" w:hAnsi="Garamond" w:cs="Times New Roman"/>
          <w:sz w:val="18"/>
          <w:szCs w:val="18"/>
        </w:rPr>
        <w:t>tanguticum</w:t>
      </w:r>
      <w:proofErr w:type="spellEnd"/>
      <w:r w:rsidRPr="00074D59">
        <w:rPr>
          <w:rFonts w:ascii="Garamond" w:hAnsi="Garamond" w:cs="Times New Roman"/>
          <w:sz w:val="18"/>
          <w:szCs w:val="18"/>
        </w:rPr>
        <w:t>) US; G, M</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Rockweed thallus (Fucus spp.) H</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Rosemary leaves (Rosemarinus officinalis) Ec, A</w:t>
      </w:r>
    </w:p>
    <w:p w:rsidR="007C4D87"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Ruda leaves </w:t>
      </w:r>
      <w:r w:rsidR="007C4D87" w:rsidRPr="00074D59">
        <w:rPr>
          <w:rFonts w:ascii="Garamond" w:hAnsi="Garamond" w:cs="Times New Roman"/>
          <w:sz w:val="18"/>
          <w:szCs w:val="18"/>
        </w:rPr>
        <w:t>(Ruta chalepensis) A</w:t>
      </w:r>
    </w:p>
    <w:p w:rsidR="007C4D87"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Rue leaves, unripe fruit </w:t>
      </w:r>
      <w:r w:rsidR="007C4D87" w:rsidRPr="00074D59">
        <w:rPr>
          <w:rFonts w:ascii="Garamond" w:hAnsi="Garamond" w:cs="Times New Roman"/>
          <w:sz w:val="18"/>
          <w:szCs w:val="18"/>
        </w:rPr>
        <w:t>(Ruta graveolens) E, USc, A</w:t>
      </w:r>
    </w:p>
    <w:p w:rsidR="007C4D87" w:rsidRPr="00074D59" w:rsidRDefault="007C4D87" w:rsidP="004270D8">
      <w:pPr>
        <w:spacing w:after="0"/>
        <w:rPr>
          <w:rFonts w:ascii="Garamond" w:hAnsi="Garamond" w:cs="Times New Roman"/>
          <w:sz w:val="18"/>
          <w:szCs w:val="18"/>
        </w:rPr>
      </w:pPr>
      <w:r w:rsidRPr="00074D59">
        <w:rPr>
          <w:rFonts w:ascii="Garamond" w:hAnsi="Garamond" w:cs="Times New Roman"/>
          <w:sz w:val="18"/>
          <w:szCs w:val="18"/>
        </w:rPr>
        <w:t xml:space="preserve">Safflower flower </w:t>
      </w:r>
      <w:r w:rsidR="00776B9D">
        <w:rPr>
          <w:rFonts w:ascii="Garamond" w:hAnsi="Garamond" w:cs="Times New Roman"/>
          <w:sz w:val="18"/>
          <w:szCs w:val="18"/>
        </w:rPr>
        <w:t>(</w:t>
      </w:r>
      <w:proofErr w:type="spellStart"/>
      <w:r w:rsidR="00776B9D">
        <w:rPr>
          <w:rFonts w:ascii="Garamond" w:hAnsi="Garamond" w:cs="Times New Roman"/>
          <w:sz w:val="18"/>
          <w:szCs w:val="18"/>
        </w:rPr>
        <w:t>Carthamus</w:t>
      </w:r>
      <w:proofErr w:type="spellEnd"/>
      <w:r w:rsidR="00776B9D">
        <w:rPr>
          <w:rFonts w:ascii="Garamond" w:hAnsi="Garamond" w:cs="Times New Roman"/>
          <w:sz w:val="18"/>
          <w:szCs w:val="18"/>
        </w:rPr>
        <w:t xml:space="preserve"> </w:t>
      </w:r>
      <w:proofErr w:type="spellStart"/>
      <w:r w:rsidR="00776B9D">
        <w:rPr>
          <w:rFonts w:ascii="Garamond" w:hAnsi="Garamond" w:cs="Times New Roman"/>
          <w:sz w:val="18"/>
          <w:szCs w:val="18"/>
        </w:rPr>
        <w:t>t</w:t>
      </w:r>
      <w:r w:rsidRPr="00074D59">
        <w:rPr>
          <w:rFonts w:ascii="Garamond" w:hAnsi="Garamond" w:cs="Times New Roman"/>
          <w:sz w:val="18"/>
          <w:szCs w:val="18"/>
        </w:rPr>
        <w:t>inctorius</w:t>
      </w:r>
      <w:proofErr w:type="spellEnd"/>
      <w:r w:rsidRPr="00074D59">
        <w:rPr>
          <w:rFonts w:ascii="Garamond" w:hAnsi="Garamond" w:cs="Times New Roman"/>
          <w:sz w:val="18"/>
          <w:szCs w:val="18"/>
        </w:rPr>
        <w:t>) E, A</w:t>
      </w:r>
    </w:p>
    <w:p w:rsidR="007C4D87"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Saffron stigma, styles </w:t>
      </w:r>
      <w:r w:rsidR="007C4D87" w:rsidRPr="00074D59">
        <w:rPr>
          <w:rFonts w:ascii="Garamond" w:hAnsi="Garamond" w:cs="Times New Roman"/>
          <w:sz w:val="18"/>
          <w:szCs w:val="18"/>
        </w:rPr>
        <w:t>(Crocus sativus</w:t>
      </w:r>
      <w:r w:rsidR="00E53B6D" w:rsidRPr="00074D59">
        <w:rPr>
          <w:rFonts w:ascii="Garamond" w:hAnsi="Garamond" w:cs="Times New Roman"/>
          <w:sz w:val="18"/>
          <w:szCs w:val="18"/>
        </w:rPr>
        <w:t>)</w:t>
      </w:r>
      <w:r w:rsidR="007C4D87" w:rsidRPr="00074D59">
        <w:rPr>
          <w:rFonts w:ascii="Garamond" w:hAnsi="Garamond" w:cs="Times New Roman"/>
          <w:sz w:val="18"/>
          <w:szCs w:val="18"/>
        </w:rPr>
        <w:t xml:space="preserve"> E, A</w:t>
      </w:r>
    </w:p>
    <w:p w:rsidR="00E53B6D"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Sage leaves</w:t>
      </w:r>
      <w:r w:rsidR="00CD62F0">
        <w:rPr>
          <w:rFonts w:ascii="Garamond" w:hAnsi="Garamond" w:cs="Times New Roman"/>
          <w:sz w:val="18"/>
          <w:szCs w:val="18"/>
        </w:rPr>
        <w:t>, root</w:t>
      </w:r>
      <w:r w:rsidRPr="00074D59">
        <w:rPr>
          <w:rFonts w:ascii="Garamond" w:hAnsi="Garamond" w:cs="Times New Roman"/>
          <w:sz w:val="18"/>
          <w:szCs w:val="18"/>
        </w:rPr>
        <w:t xml:space="preserve"> </w:t>
      </w:r>
      <w:r w:rsidR="00E53B6D" w:rsidRPr="00074D59">
        <w:rPr>
          <w:rFonts w:ascii="Garamond" w:hAnsi="Garamond" w:cs="Times New Roman"/>
          <w:sz w:val="18"/>
          <w:szCs w:val="18"/>
        </w:rPr>
        <w:t xml:space="preserve">(Salvia </w:t>
      </w:r>
      <w:proofErr w:type="spellStart"/>
      <w:r w:rsidR="00E53B6D" w:rsidRPr="00074D59">
        <w:rPr>
          <w:rFonts w:ascii="Garamond" w:hAnsi="Garamond" w:cs="Times New Roman"/>
          <w:sz w:val="18"/>
          <w:szCs w:val="18"/>
        </w:rPr>
        <w:t>officinalis</w:t>
      </w:r>
      <w:proofErr w:type="spellEnd"/>
      <w:r w:rsidR="00CD62F0">
        <w:rPr>
          <w:rFonts w:ascii="Garamond" w:hAnsi="Garamond" w:cs="Times New Roman"/>
          <w:sz w:val="18"/>
          <w:szCs w:val="18"/>
        </w:rPr>
        <w:t xml:space="preserve">, Salvia </w:t>
      </w:r>
      <w:proofErr w:type="spellStart"/>
      <w:r w:rsidR="00CD62F0">
        <w:rPr>
          <w:rFonts w:ascii="Garamond" w:hAnsi="Garamond" w:cs="Times New Roman"/>
          <w:sz w:val="18"/>
          <w:szCs w:val="18"/>
        </w:rPr>
        <w:t>miltiorrhiza</w:t>
      </w:r>
      <w:proofErr w:type="spellEnd"/>
      <w:r w:rsidR="00E53B6D" w:rsidRPr="00074D59">
        <w:rPr>
          <w:rFonts w:ascii="Garamond" w:hAnsi="Garamond" w:cs="Times New Roman"/>
          <w:sz w:val="18"/>
          <w:szCs w:val="18"/>
        </w:rPr>
        <w:t>) E, A</w:t>
      </w:r>
    </w:p>
    <w:p w:rsidR="00E53B6D"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Sagebrush </w:t>
      </w:r>
      <w:r w:rsidR="00E53B6D" w:rsidRPr="00074D59">
        <w:rPr>
          <w:rFonts w:ascii="Garamond" w:hAnsi="Garamond" w:cs="Times New Roman"/>
          <w:sz w:val="18"/>
          <w:szCs w:val="18"/>
        </w:rPr>
        <w:t>plant (Artemisia spp.) E, A</w:t>
      </w:r>
    </w:p>
    <w:p w:rsidR="00E53B6D" w:rsidRPr="00074D59" w:rsidRDefault="00E53B6D" w:rsidP="004270D8">
      <w:pPr>
        <w:spacing w:after="0"/>
        <w:rPr>
          <w:rFonts w:ascii="Garamond" w:hAnsi="Garamond" w:cs="Times New Roman"/>
          <w:sz w:val="18"/>
          <w:szCs w:val="18"/>
        </w:rPr>
      </w:pPr>
      <w:r w:rsidRPr="00074D59">
        <w:rPr>
          <w:rFonts w:ascii="Garamond" w:hAnsi="Garamond" w:cs="Times New Roman"/>
          <w:sz w:val="18"/>
          <w:szCs w:val="18"/>
        </w:rPr>
        <w:t xml:space="preserve">Sassafras bark *(Sassafras </w:t>
      </w:r>
      <w:proofErr w:type="spellStart"/>
      <w:r w:rsidRPr="00074D59">
        <w:rPr>
          <w:rFonts w:ascii="Garamond" w:hAnsi="Garamond" w:cs="Times New Roman"/>
          <w:sz w:val="18"/>
          <w:szCs w:val="18"/>
        </w:rPr>
        <w:t>albidum</w:t>
      </w:r>
      <w:proofErr w:type="spellEnd"/>
      <w:r w:rsidRPr="00074D59">
        <w:rPr>
          <w:rFonts w:ascii="Garamond" w:hAnsi="Garamond" w:cs="Times New Roman"/>
          <w:sz w:val="18"/>
          <w:szCs w:val="18"/>
        </w:rPr>
        <w:t>) E</w:t>
      </w:r>
    </w:p>
    <w:p w:rsidR="000604C0" w:rsidRPr="00074D59" w:rsidRDefault="00E53B6D" w:rsidP="004270D8">
      <w:pPr>
        <w:spacing w:after="0"/>
        <w:rPr>
          <w:rFonts w:ascii="Garamond" w:hAnsi="Garamond" w:cs="Times New Roman"/>
          <w:sz w:val="18"/>
          <w:szCs w:val="18"/>
        </w:rPr>
      </w:pPr>
      <w:r w:rsidRPr="00074D59">
        <w:rPr>
          <w:rFonts w:ascii="Garamond" w:hAnsi="Garamond" w:cs="Times New Roman"/>
          <w:sz w:val="18"/>
          <w:szCs w:val="18"/>
        </w:rPr>
        <w:t>Scouring rush plant (Equisetum hy</w:t>
      </w:r>
      <w:r w:rsidR="000604C0" w:rsidRPr="00074D59">
        <w:rPr>
          <w:rFonts w:ascii="Garamond" w:hAnsi="Garamond" w:cs="Times New Roman"/>
          <w:sz w:val="18"/>
          <w:szCs w:val="18"/>
        </w:rPr>
        <w:t>e</w:t>
      </w:r>
      <w:r w:rsidRPr="00074D59">
        <w:rPr>
          <w:rFonts w:ascii="Garamond" w:hAnsi="Garamond" w:cs="Times New Roman"/>
          <w:sz w:val="18"/>
          <w:szCs w:val="18"/>
        </w:rPr>
        <w:t>male)</w:t>
      </w:r>
    </w:p>
    <w:p w:rsidR="000604C0" w:rsidRPr="00074D59" w:rsidRDefault="000604C0" w:rsidP="004270D8">
      <w:pPr>
        <w:spacing w:after="0"/>
        <w:rPr>
          <w:rFonts w:ascii="Garamond" w:hAnsi="Garamond" w:cs="Times New Roman"/>
          <w:sz w:val="18"/>
          <w:szCs w:val="18"/>
        </w:rPr>
      </w:pPr>
      <w:proofErr w:type="gramStart"/>
      <w:r w:rsidRPr="00074D59">
        <w:rPr>
          <w:rFonts w:ascii="Garamond" w:hAnsi="Garamond" w:cs="Times New Roman"/>
          <w:sz w:val="18"/>
          <w:szCs w:val="18"/>
        </w:rPr>
        <w:t xml:space="preserve">Seaweed </w:t>
      </w:r>
      <w:proofErr w:type="spellStart"/>
      <w:r w:rsidRPr="00074D59">
        <w:rPr>
          <w:rFonts w:ascii="Garamond" w:hAnsi="Garamond" w:cs="Times New Roman"/>
          <w:sz w:val="18"/>
          <w:szCs w:val="18"/>
        </w:rPr>
        <w:t>thallus</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Laminarisa</w:t>
      </w:r>
      <w:proofErr w:type="spellEnd"/>
      <w:r w:rsidRPr="00074D59">
        <w:rPr>
          <w:rFonts w:ascii="Garamond" w:hAnsi="Garamond" w:cs="Times New Roman"/>
          <w:sz w:val="18"/>
          <w:szCs w:val="18"/>
        </w:rPr>
        <w:t xml:space="preserve"> spp.)</w:t>
      </w:r>
      <w:proofErr w:type="gramEnd"/>
      <w:r w:rsidRPr="00074D59">
        <w:rPr>
          <w:rFonts w:ascii="Garamond" w:hAnsi="Garamond" w:cs="Times New Roman"/>
          <w:sz w:val="18"/>
          <w:szCs w:val="18"/>
        </w:rPr>
        <w:t xml:space="preserve"> H</w:t>
      </w:r>
    </w:p>
    <w:p w:rsidR="000604C0"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Senega root </w:t>
      </w:r>
      <w:r w:rsidR="000604C0" w:rsidRPr="00074D59">
        <w:rPr>
          <w:rFonts w:ascii="Garamond" w:hAnsi="Garamond" w:cs="Times New Roman"/>
          <w:sz w:val="18"/>
          <w:szCs w:val="18"/>
        </w:rPr>
        <w:t>(Polygala senega) US</w:t>
      </w:r>
    </w:p>
    <w:p w:rsidR="000604C0" w:rsidRPr="00074D59" w:rsidRDefault="000604C0" w:rsidP="004270D8">
      <w:pPr>
        <w:spacing w:after="0"/>
        <w:rPr>
          <w:rFonts w:ascii="Garamond" w:hAnsi="Garamond" w:cs="Times New Roman"/>
          <w:sz w:val="18"/>
          <w:szCs w:val="18"/>
        </w:rPr>
      </w:pPr>
      <w:r w:rsidRPr="00074D59">
        <w:rPr>
          <w:rFonts w:ascii="Garamond" w:hAnsi="Garamond" w:cs="Times New Roman"/>
          <w:sz w:val="18"/>
          <w:szCs w:val="18"/>
        </w:rPr>
        <w:t>Shepherd’s purse plant (</w:t>
      </w:r>
      <w:proofErr w:type="spellStart"/>
      <w:r w:rsidRPr="00074D59">
        <w:rPr>
          <w:rFonts w:ascii="Garamond" w:hAnsi="Garamond" w:cs="Times New Roman"/>
          <w:sz w:val="18"/>
          <w:szCs w:val="18"/>
        </w:rPr>
        <w:t>Capsella</w:t>
      </w:r>
      <w:proofErr w:type="spellEnd"/>
      <w:r w:rsidRPr="00074D59">
        <w:rPr>
          <w:rFonts w:ascii="Garamond" w:hAnsi="Garamond" w:cs="Times New Roman"/>
          <w:sz w:val="18"/>
          <w:szCs w:val="18"/>
        </w:rPr>
        <w:t xml:space="preserve"> bursa-pastoris) E, US, A</w:t>
      </w:r>
    </w:p>
    <w:p w:rsidR="000604C0" w:rsidRPr="00074D59" w:rsidRDefault="000604C0" w:rsidP="004270D8">
      <w:pPr>
        <w:spacing w:after="0"/>
        <w:rPr>
          <w:rFonts w:ascii="Garamond" w:hAnsi="Garamond" w:cs="Times New Roman"/>
          <w:sz w:val="18"/>
          <w:szCs w:val="18"/>
        </w:rPr>
      </w:pPr>
      <w:r w:rsidRPr="00074D59">
        <w:rPr>
          <w:rFonts w:ascii="Garamond" w:hAnsi="Garamond" w:cs="Times New Roman"/>
          <w:sz w:val="18"/>
          <w:szCs w:val="18"/>
        </w:rPr>
        <w:t>Silk tree bark (</w:t>
      </w:r>
      <w:proofErr w:type="spellStart"/>
      <w:r w:rsidRPr="00074D59">
        <w:rPr>
          <w:rFonts w:ascii="Garamond" w:hAnsi="Garamond" w:cs="Times New Roman"/>
          <w:sz w:val="18"/>
          <w:szCs w:val="18"/>
        </w:rPr>
        <w:t>Albizia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julibrissin</w:t>
      </w:r>
      <w:proofErr w:type="spellEnd"/>
      <w:r w:rsidRPr="00074D59">
        <w:rPr>
          <w:rFonts w:ascii="Garamond" w:hAnsi="Garamond" w:cs="Times New Roman"/>
          <w:sz w:val="18"/>
          <w:szCs w:val="18"/>
        </w:rPr>
        <w:t>,) E, A</w:t>
      </w:r>
    </w:p>
    <w:p w:rsidR="000604C0" w:rsidRDefault="000604C0" w:rsidP="004270D8">
      <w:pPr>
        <w:spacing w:after="0"/>
        <w:rPr>
          <w:rFonts w:ascii="Garamond" w:hAnsi="Garamond" w:cs="Times New Roman"/>
          <w:sz w:val="18"/>
          <w:szCs w:val="18"/>
        </w:rPr>
      </w:pPr>
      <w:r w:rsidRPr="00074D59">
        <w:rPr>
          <w:rFonts w:ascii="Garamond" w:hAnsi="Garamond" w:cs="Times New Roman"/>
          <w:sz w:val="18"/>
          <w:szCs w:val="18"/>
        </w:rPr>
        <w:t>Southernwood plant</w:t>
      </w:r>
      <w:r w:rsidR="00E53B6D" w:rsidRPr="00074D59">
        <w:rPr>
          <w:rFonts w:ascii="Garamond" w:hAnsi="Garamond" w:cs="Times New Roman"/>
          <w:sz w:val="18"/>
          <w:szCs w:val="18"/>
        </w:rPr>
        <w:t xml:space="preserve"> </w:t>
      </w:r>
      <w:r w:rsidRPr="00074D59">
        <w:rPr>
          <w:rFonts w:ascii="Garamond" w:hAnsi="Garamond" w:cs="Times New Roman"/>
          <w:sz w:val="18"/>
          <w:szCs w:val="18"/>
        </w:rPr>
        <w:t xml:space="preserve">(Artemisia </w:t>
      </w:r>
      <w:proofErr w:type="spellStart"/>
      <w:r w:rsidRPr="00074D59">
        <w:rPr>
          <w:rFonts w:ascii="Garamond" w:hAnsi="Garamond" w:cs="Times New Roman"/>
          <w:sz w:val="18"/>
          <w:szCs w:val="18"/>
        </w:rPr>
        <w:t>abrotanum</w:t>
      </w:r>
      <w:proofErr w:type="spellEnd"/>
      <w:r w:rsidRPr="00074D59">
        <w:rPr>
          <w:rFonts w:ascii="Garamond" w:hAnsi="Garamond" w:cs="Times New Roman"/>
          <w:sz w:val="18"/>
          <w:szCs w:val="18"/>
        </w:rPr>
        <w:t>) E</w:t>
      </w:r>
    </w:p>
    <w:p w:rsidR="00981C23" w:rsidRPr="00074D59" w:rsidRDefault="00981C23" w:rsidP="004270D8">
      <w:pPr>
        <w:spacing w:after="0"/>
        <w:rPr>
          <w:rFonts w:ascii="Garamond" w:hAnsi="Garamond" w:cs="Times New Roman"/>
          <w:sz w:val="18"/>
          <w:szCs w:val="18"/>
        </w:rPr>
      </w:pPr>
      <w:proofErr w:type="spellStart"/>
      <w:r>
        <w:rPr>
          <w:rFonts w:ascii="Garamond" w:hAnsi="Garamond" w:cs="Times New Roman"/>
          <w:sz w:val="18"/>
          <w:szCs w:val="18"/>
        </w:rPr>
        <w:t>Spigelia</w:t>
      </w:r>
      <w:proofErr w:type="spellEnd"/>
      <w:r>
        <w:rPr>
          <w:rFonts w:ascii="Garamond" w:hAnsi="Garamond" w:cs="Times New Roman"/>
          <w:sz w:val="18"/>
          <w:szCs w:val="18"/>
        </w:rPr>
        <w:t xml:space="preserve"> </w:t>
      </w:r>
      <w:proofErr w:type="spellStart"/>
      <w:r>
        <w:rPr>
          <w:rFonts w:ascii="Garamond" w:hAnsi="Garamond" w:cs="Times New Roman"/>
          <w:sz w:val="18"/>
          <w:szCs w:val="18"/>
        </w:rPr>
        <w:t>marilandica</w:t>
      </w:r>
      <w:proofErr w:type="spellEnd"/>
      <w:r>
        <w:rPr>
          <w:rFonts w:ascii="Garamond" w:hAnsi="Garamond" w:cs="Times New Roman"/>
          <w:sz w:val="18"/>
          <w:szCs w:val="18"/>
        </w:rPr>
        <w:t xml:space="preserve"> - root</w:t>
      </w:r>
    </w:p>
    <w:p w:rsidR="000604C0" w:rsidRPr="00074D59" w:rsidRDefault="000604C0" w:rsidP="004270D8">
      <w:pPr>
        <w:spacing w:after="0"/>
        <w:rPr>
          <w:rFonts w:ascii="Garamond" w:hAnsi="Garamond" w:cs="Times New Roman"/>
          <w:sz w:val="18"/>
          <w:szCs w:val="18"/>
        </w:rPr>
      </w:pPr>
      <w:proofErr w:type="gramStart"/>
      <w:r w:rsidRPr="00074D59">
        <w:rPr>
          <w:rFonts w:ascii="Garamond" w:hAnsi="Garamond" w:cs="Times New Roman"/>
          <w:sz w:val="18"/>
          <w:szCs w:val="18"/>
        </w:rPr>
        <w:t>Spikenard rhizome (Aralia spp.)</w:t>
      </w:r>
      <w:proofErr w:type="gramEnd"/>
    </w:p>
    <w:p w:rsidR="000604C0" w:rsidRDefault="000604C0" w:rsidP="004270D8">
      <w:pPr>
        <w:spacing w:after="0"/>
        <w:rPr>
          <w:rFonts w:ascii="Garamond" w:hAnsi="Garamond" w:cs="Times New Roman"/>
          <w:sz w:val="18"/>
          <w:szCs w:val="18"/>
        </w:rPr>
      </w:pPr>
      <w:r w:rsidRPr="00074D59">
        <w:rPr>
          <w:rFonts w:ascii="Garamond" w:hAnsi="Garamond" w:cs="Times New Roman"/>
          <w:sz w:val="18"/>
          <w:szCs w:val="18"/>
        </w:rPr>
        <w:t xml:space="preserve">Surinam </w:t>
      </w:r>
      <w:proofErr w:type="spellStart"/>
      <w:r w:rsidRPr="00074D59">
        <w:rPr>
          <w:rFonts w:ascii="Garamond" w:hAnsi="Garamond" w:cs="Times New Roman"/>
          <w:sz w:val="18"/>
          <w:szCs w:val="18"/>
        </w:rPr>
        <w:t>quassia</w:t>
      </w:r>
      <w:proofErr w:type="spellEnd"/>
      <w:r w:rsidRPr="00074D59">
        <w:rPr>
          <w:rFonts w:ascii="Garamond" w:hAnsi="Garamond" w:cs="Times New Roman"/>
          <w:sz w:val="18"/>
          <w:szCs w:val="18"/>
        </w:rPr>
        <w:t xml:space="preserve"> bark (</w:t>
      </w:r>
      <w:proofErr w:type="spellStart"/>
      <w:r w:rsidRPr="00074D59">
        <w:rPr>
          <w:rFonts w:ascii="Garamond" w:hAnsi="Garamond" w:cs="Times New Roman"/>
          <w:sz w:val="18"/>
          <w:szCs w:val="18"/>
        </w:rPr>
        <w:t>Quassia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amara</w:t>
      </w:r>
      <w:proofErr w:type="spellEnd"/>
      <w:r w:rsidRPr="00074D59">
        <w:rPr>
          <w:rFonts w:ascii="Garamond" w:hAnsi="Garamond" w:cs="Times New Roman"/>
          <w:sz w:val="18"/>
          <w:szCs w:val="18"/>
        </w:rPr>
        <w:t>)</w:t>
      </w:r>
    </w:p>
    <w:p w:rsidR="00981C23" w:rsidRDefault="00981C23" w:rsidP="004270D8">
      <w:pPr>
        <w:spacing w:after="0"/>
        <w:rPr>
          <w:rFonts w:ascii="Garamond" w:hAnsi="Garamond" w:cs="Times New Roman"/>
          <w:sz w:val="18"/>
          <w:szCs w:val="18"/>
        </w:rPr>
      </w:pPr>
      <w:proofErr w:type="spellStart"/>
      <w:r>
        <w:rPr>
          <w:rFonts w:ascii="Garamond" w:hAnsi="Garamond" w:cs="Times New Roman"/>
          <w:sz w:val="18"/>
          <w:szCs w:val="18"/>
        </w:rPr>
        <w:t>Symphytum</w:t>
      </w:r>
      <w:proofErr w:type="spellEnd"/>
      <w:r>
        <w:rPr>
          <w:rFonts w:ascii="Garamond" w:hAnsi="Garamond" w:cs="Times New Roman"/>
          <w:sz w:val="18"/>
          <w:szCs w:val="18"/>
        </w:rPr>
        <w:t xml:space="preserve"> </w:t>
      </w:r>
      <w:proofErr w:type="spellStart"/>
      <w:r>
        <w:rPr>
          <w:rFonts w:ascii="Garamond" w:hAnsi="Garamond" w:cs="Times New Roman"/>
          <w:sz w:val="18"/>
          <w:szCs w:val="18"/>
        </w:rPr>
        <w:t>asperum</w:t>
      </w:r>
      <w:proofErr w:type="spellEnd"/>
      <w:r>
        <w:rPr>
          <w:rFonts w:ascii="Garamond" w:hAnsi="Garamond" w:cs="Times New Roman"/>
          <w:sz w:val="18"/>
          <w:szCs w:val="18"/>
        </w:rPr>
        <w:t xml:space="preserve"> – leaf, root</w:t>
      </w:r>
    </w:p>
    <w:p w:rsidR="00981C23" w:rsidRPr="00074D59" w:rsidRDefault="00981C23" w:rsidP="004270D8">
      <w:pPr>
        <w:spacing w:after="0"/>
        <w:rPr>
          <w:rFonts w:ascii="Garamond" w:hAnsi="Garamond" w:cs="Times New Roman"/>
          <w:sz w:val="18"/>
          <w:szCs w:val="18"/>
        </w:rPr>
      </w:pPr>
      <w:proofErr w:type="spellStart"/>
      <w:r>
        <w:rPr>
          <w:rFonts w:ascii="Garamond" w:hAnsi="Garamond" w:cs="Times New Roman"/>
          <w:sz w:val="18"/>
          <w:szCs w:val="18"/>
        </w:rPr>
        <w:t>Symphytum</w:t>
      </w:r>
      <w:proofErr w:type="spellEnd"/>
      <w:r>
        <w:rPr>
          <w:rFonts w:ascii="Garamond" w:hAnsi="Garamond" w:cs="Times New Roman"/>
          <w:sz w:val="18"/>
          <w:szCs w:val="18"/>
        </w:rPr>
        <w:t xml:space="preserve"> x </w:t>
      </w:r>
      <w:proofErr w:type="spellStart"/>
      <w:r>
        <w:rPr>
          <w:rFonts w:ascii="Garamond" w:hAnsi="Garamond" w:cs="Times New Roman"/>
          <w:sz w:val="18"/>
          <w:szCs w:val="18"/>
        </w:rPr>
        <w:t>uplandicum</w:t>
      </w:r>
      <w:proofErr w:type="spellEnd"/>
      <w:r>
        <w:rPr>
          <w:rFonts w:ascii="Garamond" w:hAnsi="Garamond" w:cs="Times New Roman"/>
          <w:sz w:val="18"/>
          <w:szCs w:val="18"/>
        </w:rPr>
        <w:t xml:space="preserve"> – leaf, root</w:t>
      </w:r>
    </w:p>
    <w:p w:rsidR="000604C0" w:rsidRPr="00074D59" w:rsidRDefault="000604C0" w:rsidP="004270D8">
      <w:pPr>
        <w:spacing w:after="0"/>
        <w:rPr>
          <w:rFonts w:ascii="Garamond" w:hAnsi="Garamond" w:cs="Times New Roman"/>
          <w:sz w:val="18"/>
          <w:szCs w:val="18"/>
        </w:rPr>
      </w:pPr>
      <w:r w:rsidRPr="00074D59">
        <w:rPr>
          <w:rFonts w:ascii="Garamond" w:hAnsi="Garamond" w:cs="Times New Roman"/>
          <w:sz w:val="18"/>
          <w:szCs w:val="18"/>
        </w:rPr>
        <w:t xml:space="preserve">Szechuan </w:t>
      </w:r>
      <w:proofErr w:type="spellStart"/>
      <w:r w:rsidRPr="00074D59">
        <w:rPr>
          <w:rFonts w:ascii="Garamond" w:hAnsi="Garamond" w:cs="Times New Roman"/>
          <w:sz w:val="18"/>
          <w:szCs w:val="18"/>
        </w:rPr>
        <w:t>lovage</w:t>
      </w:r>
      <w:proofErr w:type="spellEnd"/>
      <w:r w:rsidRPr="00074D59">
        <w:rPr>
          <w:rFonts w:ascii="Garamond" w:hAnsi="Garamond" w:cs="Times New Roman"/>
          <w:sz w:val="18"/>
          <w:szCs w:val="18"/>
        </w:rPr>
        <w:t xml:space="preserve"> rhizome (</w:t>
      </w:r>
      <w:proofErr w:type="spellStart"/>
      <w:r w:rsidRPr="00074D59">
        <w:rPr>
          <w:rFonts w:ascii="Garamond" w:hAnsi="Garamond" w:cs="Times New Roman"/>
          <w:sz w:val="18"/>
          <w:szCs w:val="18"/>
        </w:rPr>
        <w:t>Ligusticum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chuanxlong</w:t>
      </w:r>
      <w:proofErr w:type="spellEnd"/>
      <w:r w:rsidRPr="00074D59">
        <w:rPr>
          <w:rFonts w:ascii="Garamond" w:hAnsi="Garamond" w:cs="Times New Roman"/>
          <w:sz w:val="18"/>
          <w:szCs w:val="18"/>
        </w:rPr>
        <w:t xml:space="preserve"> = </w:t>
      </w:r>
      <w:proofErr w:type="spellStart"/>
      <w:r w:rsidRPr="00074D59">
        <w:rPr>
          <w:rFonts w:ascii="Garamond" w:hAnsi="Garamond" w:cs="Times New Roman"/>
          <w:sz w:val="18"/>
          <w:szCs w:val="18"/>
        </w:rPr>
        <w:lastRenderedPageBreak/>
        <w:t>Ligusticum</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wallichii</w:t>
      </w:r>
      <w:proofErr w:type="gramStart"/>
      <w:r w:rsidR="00CD62F0">
        <w:rPr>
          <w:rFonts w:ascii="Garamond" w:hAnsi="Garamond" w:cs="Times New Roman"/>
          <w:sz w:val="18"/>
          <w:szCs w:val="18"/>
        </w:rPr>
        <w:t>,Ligusticum</w:t>
      </w:r>
      <w:proofErr w:type="spellEnd"/>
      <w:proofErr w:type="gramEnd"/>
      <w:r w:rsidR="00CD62F0">
        <w:rPr>
          <w:rFonts w:ascii="Garamond" w:hAnsi="Garamond" w:cs="Times New Roman"/>
          <w:sz w:val="18"/>
          <w:szCs w:val="18"/>
        </w:rPr>
        <w:t xml:space="preserve"> </w:t>
      </w:r>
      <w:proofErr w:type="spellStart"/>
      <w:r w:rsidR="00CD62F0">
        <w:rPr>
          <w:rFonts w:ascii="Garamond" w:hAnsi="Garamond" w:cs="Times New Roman"/>
          <w:sz w:val="18"/>
          <w:szCs w:val="18"/>
        </w:rPr>
        <w:t>porteri</w:t>
      </w:r>
      <w:proofErr w:type="spellEnd"/>
      <w:r w:rsidRPr="00074D59">
        <w:rPr>
          <w:rFonts w:ascii="Garamond" w:hAnsi="Garamond" w:cs="Times New Roman"/>
          <w:sz w:val="18"/>
          <w:szCs w:val="18"/>
        </w:rPr>
        <w:t>)</w:t>
      </w:r>
    </w:p>
    <w:p w:rsidR="000604C0" w:rsidRPr="00074D59" w:rsidRDefault="000604C0" w:rsidP="004270D8">
      <w:pPr>
        <w:spacing w:after="0"/>
        <w:rPr>
          <w:rFonts w:ascii="Garamond" w:hAnsi="Garamond" w:cs="Times New Roman"/>
          <w:sz w:val="18"/>
          <w:szCs w:val="18"/>
        </w:rPr>
      </w:pPr>
      <w:r w:rsidRPr="00074D59">
        <w:rPr>
          <w:rFonts w:ascii="Garamond" w:hAnsi="Garamond" w:cs="Times New Roman"/>
          <w:sz w:val="18"/>
          <w:szCs w:val="18"/>
        </w:rPr>
        <w:t>Szechuan pepper fruit rind (Zanthoxylum bungeanum)</w:t>
      </w:r>
    </w:p>
    <w:p w:rsidR="000604C0"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Tansy plant </w:t>
      </w:r>
      <w:r w:rsidR="000604C0" w:rsidRPr="00074D59">
        <w:rPr>
          <w:rFonts w:ascii="Garamond" w:hAnsi="Garamond" w:cs="Times New Roman"/>
          <w:sz w:val="18"/>
          <w:szCs w:val="18"/>
        </w:rPr>
        <w:t>(</w:t>
      </w:r>
      <w:proofErr w:type="spellStart"/>
      <w:r w:rsidR="000604C0" w:rsidRPr="00074D59">
        <w:rPr>
          <w:rFonts w:ascii="Garamond" w:hAnsi="Garamond" w:cs="Times New Roman"/>
          <w:sz w:val="18"/>
          <w:szCs w:val="18"/>
        </w:rPr>
        <w:t>Tanacetum</w:t>
      </w:r>
      <w:proofErr w:type="spellEnd"/>
      <w:r w:rsidR="000604C0" w:rsidRPr="00074D59">
        <w:rPr>
          <w:rFonts w:ascii="Garamond" w:hAnsi="Garamond" w:cs="Times New Roman"/>
          <w:sz w:val="18"/>
          <w:szCs w:val="18"/>
        </w:rPr>
        <w:t xml:space="preserve"> </w:t>
      </w:r>
      <w:proofErr w:type="spellStart"/>
      <w:r w:rsidR="000604C0" w:rsidRPr="00074D59">
        <w:rPr>
          <w:rFonts w:ascii="Garamond" w:hAnsi="Garamond" w:cs="Times New Roman"/>
          <w:sz w:val="18"/>
          <w:szCs w:val="18"/>
        </w:rPr>
        <w:t>vulgare</w:t>
      </w:r>
      <w:proofErr w:type="spellEnd"/>
      <w:r w:rsidR="000604C0" w:rsidRPr="00074D59">
        <w:rPr>
          <w:rFonts w:ascii="Garamond" w:hAnsi="Garamond" w:cs="Times New Roman"/>
          <w:sz w:val="18"/>
          <w:szCs w:val="18"/>
        </w:rPr>
        <w:t xml:space="preserve">) E, </w:t>
      </w:r>
      <w:proofErr w:type="spellStart"/>
      <w:r w:rsidR="000604C0" w:rsidRPr="00074D59">
        <w:rPr>
          <w:rFonts w:ascii="Garamond" w:hAnsi="Garamond" w:cs="Times New Roman"/>
          <w:sz w:val="18"/>
          <w:szCs w:val="18"/>
        </w:rPr>
        <w:t>USc</w:t>
      </w:r>
      <w:proofErr w:type="spellEnd"/>
      <w:r w:rsidR="000604C0" w:rsidRPr="00074D59">
        <w:rPr>
          <w:rFonts w:ascii="Garamond" w:hAnsi="Garamond" w:cs="Times New Roman"/>
          <w:sz w:val="18"/>
          <w:szCs w:val="18"/>
        </w:rPr>
        <w:t>, A</w:t>
      </w:r>
    </w:p>
    <w:p w:rsidR="00E31756" w:rsidRDefault="00E31756" w:rsidP="004270D8">
      <w:pPr>
        <w:spacing w:after="0"/>
        <w:rPr>
          <w:rFonts w:ascii="Garamond" w:hAnsi="Garamond" w:cs="Times New Roman"/>
          <w:sz w:val="18"/>
          <w:szCs w:val="18"/>
        </w:rPr>
      </w:pPr>
      <w:proofErr w:type="spellStart"/>
      <w:r>
        <w:rPr>
          <w:rFonts w:ascii="Garamond" w:hAnsi="Garamond" w:cs="Times New Roman"/>
          <w:sz w:val="18"/>
          <w:szCs w:val="18"/>
        </w:rPr>
        <w:t>Taxus</w:t>
      </w:r>
      <w:proofErr w:type="spellEnd"/>
      <w:r>
        <w:rPr>
          <w:rFonts w:ascii="Garamond" w:hAnsi="Garamond" w:cs="Times New Roman"/>
          <w:sz w:val="18"/>
          <w:szCs w:val="18"/>
        </w:rPr>
        <w:t xml:space="preserve"> </w:t>
      </w:r>
      <w:proofErr w:type="spellStart"/>
      <w:r>
        <w:rPr>
          <w:rFonts w:ascii="Garamond" w:hAnsi="Garamond" w:cs="Times New Roman"/>
          <w:sz w:val="18"/>
          <w:szCs w:val="18"/>
        </w:rPr>
        <w:t>brevifolia</w:t>
      </w:r>
      <w:proofErr w:type="spellEnd"/>
      <w:r>
        <w:rPr>
          <w:rFonts w:ascii="Garamond" w:hAnsi="Garamond" w:cs="Times New Roman"/>
          <w:sz w:val="18"/>
          <w:szCs w:val="18"/>
        </w:rPr>
        <w:t xml:space="preserve"> – needles</w:t>
      </w:r>
    </w:p>
    <w:p w:rsidR="00E31756" w:rsidRPr="00074D59" w:rsidRDefault="00E31756" w:rsidP="004270D8">
      <w:pPr>
        <w:spacing w:after="0"/>
        <w:rPr>
          <w:rFonts w:ascii="Garamond" w:hAnsi="Garamond" w:cs="Times New Roman"/>
          <w:sz w:val="18"/>
          <w:szCs w:val="18"/>
        </w:rPr>
      </w:pPr>
      <w:r>
        <w:rPr>
          <w:rFonts w:ascii="Garamond" w:hAnsi="Garamond" w:cs="Times New Roman"/>
          <w:sz w:val="18"/>
          <w:szCs w:val="18"/>
        </w:rPr>
        <w:t xml:space="preserve">Terminalia </w:t>
      </w:r>
      <w:proofErr w:type="spellStart"/>
      <w:proofErr w:type="gramStart"/>
      <w:r>
        <w:rPr>
          <w:rFonts w:ascii="Garamond" w:hAnsi="Garamond" w:cs="Times New Roman"/>
          <w:sz w:val="18"/>
          <w:szCs w:val="18"/>
        </w:rPr>
        <w:t>arjuna</w:t>
      </w:r>
      <w:proofErr w:type="spellEnd"/>
      <w:proofErr w:type="gramEnd"/>
      <w:r>
        <w:rPr>
          <w:rFonts w:ascii="Garamond" w:hAnsi="Garamond" w:cs="Times New Roman"/>
          <w:sz w:val="18"/>
          <w:szCs w:val="18"/>
        </w:rPr>
        <w:t xml:space="preserve"> - bark</w:t>
      </w:r>
    </w:p>
    <w:p w:rsidR="000604C0" w:rsidRPr="00074D59" w:rsidRDefault="00725140" w:rsidP="004270D8">
      <w:pPr>
        <w:spacing w:after="0"/>
        <w:rPr>
          <w:rFonts w:ascii="Garamond" w:hAnsi="Garamond" w:cs="Times New Roman"/>
          <w:sz w:val="18"/>
          <w:szCs w:val="18"/>
        </w:rPr>
      </w:pPr>
      <w:proofErr w:type="spellStart"/>
      <w:r w:rsidRPr="00074D59">
        <w:rPr>
          <w:rFonts w:ascii="Garamond" w:hAnsi="Garamond" w:cs="Times New Roman"/>
          <w:sz w:val="18"/>
          <w:szCs w:val="18"/>
        </w:rPr>
        <w:t>Thuja</w:t>
      </w:r>
      <w:proofErr w:type="spellEnd"/>
      <w:r w:rsidRPr="00074D59">
        <w:rPr>
          <w:rFonts w:ascii="Garamond" w:hAnsi="Garamond" w:cs="Times New Roman"/>
          <w:sz w:val="18"/>
          <w:szCs w:val="18"/>
        </w:rPr>
        <w:t xml:space="preserve"> leaves </w:t>
      </w:r>
      <w:r w:rsidR="000604C0" w:rsidRPr="00074D59">
        <w:rPr>
          <w:rFonts w:ascii="Garamond" w:hAnsi="Garamond" w:cs="Times New Roman"/>
          <w:sz w:val="18"/>
          <w:szCs w:val="18"/>
        </w:rPr>
        <w:t>(</w:t>
      </w:r>
      <w:proofErr w:type="spellStart"/>
      <w:r w:rsidR="000604C0" w:rsidRPr="00074D59">
        <w:rPr>
          <w:rFonts w:ascii="Garamond" w:hAnsi="Garamond" w:cs="Times New Roman"/>
          <w:sz w:val="18"/>
          <w:szCs w:val="18"/>
        </w:rPr>
        <w:t>Thuja</w:t>
      </w:r>
      <w:proofErr w:type="spellEnd"/>
      <w:r w:rsidR="000604C0" w:rsidRPr="00074D59">
        <w:rPr>
          <w:rFonts w:ascii="Garamond" w:hAnsi="Garamond" w:cs="Times New Roman"/>
          <w:sz w:val="18"/>
          <w:szCs w:val="18"/>
        </w:rPr>
        <w:t xml:space="preserve"> </w:t>
      </w:r>
      <w:proofErr w:type="spellStart"/>
      <w:r w:rsidR="000604C0" w:rsidRPr="00074D59">
        <w:rPr>
          <w:rFonts w:ascii="Garamond" w:hAnsi="Garamond" w:cs="Times New Roman"/>
          <w:sz w:val="18"/>
          <w:szCs w:val="18"/>
        </w:rPr>
        <w:t>occidentalis</w:t>
      </w:r>
      <w:proofErr w:type="spellEnd"/>
      <w:r w:rsidR="000604C0" w:rsidRPr="00074D59">
        <w:rPr>
          <w:rFonts w:ascii="Garamond" w:hAnsi="Garamond" w:cs="Times New Roman"/>
          <w:sz w:val="18"/>
          <w:szCs w:val="18"/>
        </w:rPr>
        <w:t>) E, Ac</w:t>
      </w:r>
    </w:p>
    <w:p w:rsidR="000604C0"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Thyme leaves </w:t>
      </w:r>
      <w:r w:rsidR="000604C0" w:rsidRPr="00074D59">
        <w:rPr>
          <w:rFonts w:ascii="Garamond" w:hAnsi="Garamond" w:cs="Times New Roman"/>
          <w:sz w:val="18"/>
          <w:szCs w:val="18"/>
        </w:rPr>
        <w:t>(Thymus spp.) E</w:t>
      </w:r>
    </w:p>
    <w:p w:rsidR="000604C0" w:rsidRDefault="000604C0" w:rsidP="004270D8">
      <w:pPr>
        <w:spacing w:after="0"/>
        <w:rPr>
          <w:rFonts w:ascii="Garamond" w:hAnsi="Garamond" w:cs="Times New Roman"/>
          <w:sz w:val="18"/>
          <w:szCs w:val="18"/>
        </w:rPr>
      </w:pPr>
      <w:r w:rsidRPr="00074D59">
        <w:rPr>
          <w:rFonts w:ascii="Garamond" w:hAnsi="Garamond" w:cs="Times New Roman"/>
          <w:sz w:val="18"/>
          <w:szCs w:val="18"/>
        </w:rPr>
        <w:t>Tree peony bark (</w:t>
      </w:r>
      <w:proofErr w:type="spellStart"/>
      <w:r w:rsidRPr="00074D59">
        <w:rPr>
          <w:rFonts w:ascii="Garamond" w:hAnsi="Garamond" w:cs="Times New Roman"/>
          <w:sz w:val="18"/>
          <w:szCs w:val="18"/>
        </w:rPr>
        <w:t>Paeonia</w:t>
      </w:r>
      <w:proofErr w:type="spellEnd"/>
      <w:r w:rsidRPr="00074D59">
        <w:rPr>
          <w:rFonts w:ascii="Garamond" w:hAnsi="Garamond" w:cs="Times New Roman"/>
          <w:sz w:val="18"/>
          <w:szCs w:val="18"/>
        </w:rPr>
        <w:t xml:space="preserve"> </w:t>
      </w:r>
      <w:proofErr w:type="spellStart"/>
      <w:r w:rsidRPr="00074D59">
        <w:rPr>
          <w:rFonts w:ascii="Garamond" w:hAnsi="Garamond" w:cs="Times New Roman"/>
          <w:sz w:val="18"/>
          <w:szCs w:val="18"/>
        </w:rPr>
        <w:t>suffruticosa</w:t>
      </w:r>
      <w:proofErr w:type="spellEnd"/>
      <w:r w:rsidRPr="00074D59">
        <w:rPr>
          <w:rFonts w:ascii="Garamond" w:hAnsi="Garamond" w:cs="Times New Roman"/>
          <w:sz w:val="18"/>
          <w:szCs w:val="18"/>
        </w:rPr>
        <w:t>)</w:t>
      </w:r>
    </w:p>
    <w:p w:rsidR="00E31756" w:rsidRDefault="00E31756" w:rsidP="004270D8">
      <w:pPr>
        <w:spacing w:after="0"/>
        <w:rPr>
          <w:rFonts w:ascii="Garamond" w:hAnsi="Garamond" w:cs="Times New Roman"/>
          <w:sz w:val="18"/>
          <w:szCs w:val="18"/>
        </w:rPr>
      </w:pPr>
      <w:proofErr w:type="spellStart"/>
      <w:r>
        <w:rPr>
          <w:rFonts w:ascii="Garamond" w:hAnsi="Garamond" w:cs="Times New Roman"/>
          <w:sz w:val="18"/>
          <w:szCs w:val="18"/>
        </w:rPr>
        <w:t>Tribulus</w:t>
      </w:r>
      <w:proofErr w:type="spellEnd"/>
      <w:r>
        <w:rPr>
          <w:rFonts w:ascii="Garamond" w:hAnsi="Garamond" w:cs="Times New Roman"/>
          <w:sz w:val="18"/>
          <w:szCs w:val="18"/>
        </w:rPr>
        <w:t xml:space="preserve"> </w:t>
      </w:r>
      <w:proofErr w:type="spellStart"/>
      <w:r>
        <w:rPr>
          <w:rFonts w:ascii="Garamond" w:hAnsi="Garamond" w:cs="Times New Roman"/>
          <w:sz w:val="18"/>
          <w:szCs w:val="18"/>
        </w:rPr>
        <w:t>terrestris</w:t>
      </w:r>
      <w:proofErr w:type="spellEnd"/>
      <w:r>
        <w:rPr>
          <w:rFonts w:ascii="Garamond" w:hAnsi="Garamond" w:cs="Times New Roman"/>
          <w:sz w:val="18"/>
          <w:szCs w:val="18"/>
        </w:rPr>
        <w:t xml:space="preserve"> – aboveground parts</w:t>
      </w:r>
      <w:r w:rsidR="00CA2A58">
        <w:rPr>
          <w:rFonts w:ascii="Garamond" w:hAnsi="Garamond" w:cs="Times New Roman"/>
          <w:sz w:val="18"/>
          <w:szCs w:val="18"/>
        </w:rPr>
        <w:t>, fruit</w:t>
      </w:r>
    </w:p>
    <w:p w:rsidR="00CA2A58" w:rsidRPr="00074D59" w:rsidRDefault="00CA2A58" w:rsidP="004270D8">
      <w:pPr>
        <w:spacing w:after="0"/>
        <w:rPr>
          <w:rFonts w:ascii="Garamond" w:hAnsi="Garamond" w:cs="Times New Roman"/>
          <w:sz w:val="18"/>
          <w:szCs w:val="18"/>
        </w:rPr>
      </w:pPr>
      <w:proofErr w:type="spellStart"/>
      <w:r>
        <w:rPr>
          <w:rFonts w:ascii="Garamond" w:hAnsi="Garamond" w:cs="Times New Roman"/>
          <w:sz w:val="18"/>
          <w:szCs w:val="18"/>
        </w:rPr>
        <w:t>Tussilago</w:t>
      </w:r>
      <w:proofErr w:type="spellEnd"/>
      <w:r>
        <w:rPr>
          <w:rFonts w:ascii="Garamond" w:hAnsi="Garamond" w:cs="Times New Roman"/>
          <w:sz w:val="18"/>
          <w:szCs w:val="18"/>
        </w:rPr>
        <w:t xml:space="preserve"> </w:t>
      </w:r>
      <w:proofErr w:type="spellStart"/>
      <w:r>
        <w:rPr>
          <w:rFonts w:ascii="Garamond" w:hAnsi="Garamond" w:cs="Times New Roman"/>
          <w:sz w:val="18"/>
          <w:szCs w:val="18"/>
        </w:rPr>
        <w:t>farfara</w:t>
      </w:r>
      <w:proofErr w:type="spellEnd"/>
      <w:r>
        <w:rPr>
          <w:rFonts w:ascii="Garamond" w:hAnsi="Garamond" w:cs="Times New Roman"/>
          <w:sz w:val="18"/>
          <w:szCs w:val="18"/>
        </w:rPr>
        <w:t xml:space="preserve"> – flower bud</w:t>
      </w:r>
    </w:p>
    <w:p w:rsidR="00A6678E" w:rsidRPr="00074D59" w:rsidRDefault="000604C0" w:rsidP="004270D8">
      <w:pPr>
        <w:spacing w:after="0"/>
        <w:rPr>
          <w:rFonts w:ascii="Garamond" w:hAnsi="Garamond" w:cs="Times New Roman"/>
          <w:sz w:val="18"/>
          <w:szCs w:val="18"/>
        </w:rPr>
      </w:pPr>
      <w:proofErr w:type="spellStart"/>
      <w:r w:rsidRPr="00074D59">
        <w:rPr>
          <w:rFonts w:ascii="Garamond" w:hAnsi="Garamond" w:cs="Times New Roman"/>
          <w:sz w:val="18"/>
          <w:szCs w:val="18"/>
        </w:rPr>
        <w:t>Vervain</w:t>
      </w:r>
      <w:proofErr w:type="spellEnd"/>
      <w:r w:rsidRPr="00074D59">
        <w:rPr>
          <w:rFonts w:ascii="Garamond" w:hAnsi="Garamond" w:cs="Times New Roman"/>
          <w:sz w:val="18"/>
          <w:szCs w:val="18"/>
        </w:rPr>
        <w:t xml:space="preserve"> plant (</w:t>
      </w:r>
      <w:r w:rsidR="00A6678E" w:rsidRPr="00074D59">
        <w:rPr>
          <w:rFonts w:ascii="Garamond" w:hAnsi="Garamond" w:cs="Times New Roman"/>
          <w:sz w:val="18"/>
          <w:szCs w:val="18"/>
        </w:rPr>
        <w:t>Verbena hastate, Verbena officinalis) E</w:t>
      </w:r>
    </w:p>
    <w:p w:rsidR="00A6678E"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Wild indigo root </w:t>
      </w:r>
      <w:r w:rsidR="00A6678E" w:rsidRPr="00074D59">
        <w:rPr>
          <w:rFonts w:ascii="Garamond" w:hAnsi="Garamond" w:cs="Times New Roman"/>
          <w:sz w:val="18"/>
          <w:szCs w:val="18"/>
        </w:rPr>
        <w:t>(</w:t>
      </w:r>
      <w:proofErr w:type="spellStart"/>
      <w:r w:rsidR="00A6678E" w:rsidRPr="00074D59">
        <w:rPr>
          <w:rFonts w:ascii="Garamond" w:hAnsi="Garamond" w:cs="Times New Roman"/>
          <w:sz w:val="18"/>
          <w:szCs w:val="18"/>
        </w:rPr>
        <w:t>Baptisia</w:t>
      </w:r>
      <w:proofErr w:type="spellEnd"/>
      <w:r w:rsidR="00A6678E" w:rsidRPr="00074D59">
        <w:rPr>
          <w:rFonts w:ascii="Garamond" w:hAnsi="Garamond" w:cs="Times New Roman"/>
          <w:sz w:val="18"/>
          <w:szCs w:val="18"/>
        </w:rPr>
        <w:t xml:space="preserve"> </w:t>
      </w:r>
      <w:proofErr w:type="spellStart"/>
      <w:r w:rsidR="00A6678E" w:rsidRPr="00074D59">
        <w:rPr>
          <w:rFonts w:ascii="Garamond" w:hAnsi="Garamond" w:cs="Times New Roman"/>
          <w:sz w:val="18"/>
          <w:szCs w:val="18"/>
        </w:rPr>
        <w:t>tinctoria</w:t>
      </w:r>
      <w:proofErr w:type="spellEnd"/>
      <w:r w:rsidR="00A6678E" w:rsidRPr="00074D59">
        <w:rPr>
          <w:rFonts w:ascii="Garamond" w:hAnsi="Garamond" w:cs="Times New Roman"/>
          <w:sz w:val="18"/>
          <w:szCs w:val="18"/>
        </w:rPr>
        <w:t xml:space="preserve">) </w:t>
      </w:r>
    </w:p>
    <w:p w:rsidR="00A6678E" w:rsidRPr="00074D59" w:rsidRDefault="00725140" w:rsidP="004270D8">
      <w:pPr>
        <w:spacing w:after="0"/>
        <w:rPr>
          <w:rFonts w:ascii="Garamond" w:hAnsi="Garamond" w:cs="Times New Roman"/>
          <w:sz w:val="18"/>
          <w:szCs w:val="18"/>
        </w:rPr>
      </w:pPr>
      <w:r w:rsidRPr="00074D59">
        <w:rPr>
          <w:rFonts w:ascii="Garamond" w:hAnsi="Garamond" w:cs="Times New Roman"/>
          <w:sz w:val="18"/>
          <w:szCs w:val="18"/>
        </w:rPr>
        <w:t xml:space="preserve">Wormwood tops, leaves </w:t>
      </w:r>
      <w:r w:rsidR="00A6678E" w:rsidRPr="00074D59">
        <w:rPr>
          <w:rFonts w:ascii="Garamond" w:hAnsi="Garamond" w:cs="Times New Roman"/>
          <w:sz w:val="18"/>
          <w:szCs w:val="18"/>
        </w:rPr>
        <w:t>(Artemisia absinthium) E, USc, A</w:t>
      </w:r>
    </w:p>
    <w:p w:rsidR="00A6678E" w:rsidRPr="00074D59" w:rsidRDefault="00725140" w:rsidP="004270D8">
      <w:pPr>
        <w:spacing w:after="0"/>
        <w:rPr>
          <w:rFonts w:ascii="Garamond" w:hAnsi="Garamond" w:cs="Times New Roman"/>
          <w:sz w:val="18"/>
          <w:szCs w:val="18"/>
        </w:rPr>
      </w:pPr>
      <w:proofErr w:type="spellStart"/>
      <w:r w:rsidRPr="00074D59">
        <w:rPr>
          <w:rFonts w:ascii="Garamond" w:hAnsi="Garamond" w:cs="Times New Roman"/>
          <w:sz w:val="18"/>
          <w:szCs w:val="18"/>
        </w:rPr>
        <w:t>Yohimbe</w:t>
      </w:r>
      <w:proofErr w:type="spellEnd"/>
      <w:r w:rsidRPr="00074D59">
        <w:rPr>
          <w:rFonts w:ascii="Garamond" w:hAnsi="Garamond" w:cs="Times New Roman"/>
          <w:sz w:val="18"/>
          <w:szCs w:val="18"/>
        </w:rPr>
        <w:t xml:space="preserve"> bark </w:t>
      </w:r>
      <w:r w:rsidR="00A6678E" w:rsidRPr="00074D59">
        <w:rPr>
          <w:rFonts w:ascii="Garamond" w:hAnsi="Garamond" w:cs="Times New Roman"/>
          <w:sz w:val="18"/>
          <w:szCs w:val="18"/>
        </w:rPr>
        <w:t>(</w:t>
      </w:r>
      <w:proofErr w:type="spellStart"/>
      <w:r w:rsidR="00A6678E" w:rsidRPr="00074D59">
        <w:rPr>
          <w:rFonts w:ascii="Garamond" w:hAnsi="Garamond" w:cs="Times New Roman"/>
          <w:sz w:val="18"/>
          <w:szCs w:val="18"/>
        </w:rPr>
        <w:t>Pausinystalia</w:t>
      </w:r>
      <w:proofErr w:type="spellEnd"/>
      <w:r w:rsidR="00A6678E" w:rsidRPr="00074D59">
        <w:rPr>
          <w:rFonts w:ascii="Garamond" w:hAnsi="Garamond" w:cs="Times New Roman"/>
          <w:sz w:val="18"/>
          <w:szCs w:val="18"/>
        </w:rPr>
        <w:t xml:space="preserve"> </w:t>
      </w:r>
      <w:proofErr w:type="spellStart"/>
      <w:r w:rsidR="00A8558D">
        <w:rPr>
          <w:rFonts w:ascii="Garamond" w:hAnsi="Garamond" w:cs="Times New Roman"/>
          <w:sz w:val="18"/>
          <w:szCs w:val="18"/>
        </w:rPr>
        <w:t>joh</w:t>
      </w:r>
      <w:r w:rsidR="00A6678E" w:rsidRPr="00074D59">
        <w:rPr>
          <w:rFonts w:ascii="Garamond" w:hAnsi="Garamond" w:cs="Times New Roman"/>
          <w:sz w:val="18"/>
          <w:szCs w:val="18"/>
        </w:rPr>
        <w:t>imbe</w:t>
      </w:r>
      <w:proofErr w:type="spellEnd"/>
      <w:r w:rsidR="00A6678E" w:rsidRPr="00074D59">
        <w:rPr>
          <w:rFonts w:ascii="Garamond" w:hAnsi="Garamond" w:cs="Times New Roman"/>
          <w:sz w:val="18"/>
          <w:szCs w:val="18"/>
        </w:rPr>
        <w:t>) UR; Fc</w:t>
      </w:r>
    </w:p>
    <w:p w:rsidR="00A6678E" w:rsidRPr="00074D59" w:rsidRDefault="00A6678E" w:rsidP="004270D8">
      <w:pPr>
        <w:spacing w:after="0"/>
        <w:rPr>
          <w:rFonts w:ascii="Garamond" w:hAnsi="Garamond" w:cs="Times New Roman"/>
          <w:sz w:val="18"/>
          <w:szCs w:val="18"/>
        </w:rPr>
        <w:sectPr w:rsidR="00A6678E" w:rsidRPr="00074D59" w:rsidSect="00A6678E">
          <w:type w:val="continuous"/>
          <w:pgSz w:w="12240" w:h="15840"/>
          <w:pgMar w:top="1440" w:right="1440" w:bottom="1440" w:left="1440" w:header="708" w:footer="708" w:gutter="0"/>
          <w:cols w:num="2" w:space="708"/>
          <w:docGrid w:linePitch="360"/>
        </w:sectPr>
      </w:pPr>
      <w:r w:rsidRPr="00074D59">
        <w:rPr>
          <w:rFonts w:ascii="Garamond" w:hAnsi="Garamond" w:cs="Times New Roman"/>
          <w:sz w:val="18"/>
          <w:szCs w:val="18"/>
        </w:rPr>
        <w:t>Zedo</w:t>
      </w:r>
      <w:r w:rsidR="00725140" w:rsidRPr="00074D59">
        <w:rPr>
          <w:rFonts w:ascii="Garamond" w:hAnsi="Garamond" w:cs="Times New Roman"/>
          <w:sz w:val="18"/>
          <w:szCs w:val="18"/>
        </w:rPr>
        <w:t xml:space="preserve">ary rhizome (Curcuma </w:t>
      </w:r>
      <w:proofErr w:type="spellStart"/>
      <w:r w:rsidR="00725140" w:rsidRPr="00074D59">
        <w:rPr>
          <w:rFonts w:ascii="Garamond" w:hAnsi="Garamond" w:cs="Times New Roman"/>
          <w:sz w:val="18"/>
          <w:szCs w:val="18"/>
        </w:rPr>
        <w:t>zedoari</w:t>
      </w:r>
      <w:r w:rsidR="00A8558D">
        <w:rPr>
          <w:rFonts w:ascii="Garamond" w:hAnsi="Garamond" w:cs="Times New Roman"/>
          <w:sz w:val="18"/>
          <w:szCs w:val="18"/>
        </w:rPr>
        <w:t>a</w:t>
      </w:r>
      <w:proofErr w:type="spellEnd"/>
      <w:r w:rsidR="00A8558D">
        <w:rPr>
          <w:rFonts w:ascii="Garamond" w:hAnsi="Garamond" w:cs="Times New Roman"/>
          <w:sz w:val="18"/>
          <w:szCs w:val="18"/>
        </w:rPr>
        <w:t>)</w:t>
      </w:r>
    </w:p>
    <w:p w:rsidR="004C2D29" w:rsidRDefault="004C2D29" w:rsidP="004C2D29">
      <w:pPr>
        <w:spacing w:line="240" w:lineRule="auto"/>
        <w:rPr>
          <w:rFonts w:ascii="Garamond" w:hAnsi="Garamond" w:cs="Times New Roman"/>
        </w:rPr>
      </w:pPr>
    </w:p>
    <w:p w:rsidR="00CA2A58" w:rsidRDefault="00CA2A58" w:rsidP="004C2D29">
      <w:pPr>
        <w:spacing w:line="240" w:lineRule="auto"/>
        <w:rPr>
          <w:rFonts w:ascii="Times New Roman" w:hAnsi="Times New Roman" w:cs="Times New Roman"/>
          <w:b/>
          <w:i/>
          <w:sz w:val="28"/>
          <w:szCs w:val="28"/>
        </w:rPr>
      </w:pPr>
      <w:r>
        <w:rPr>
          <w:rFonts w:ascii="Times New Roman" w:hAnsi="Times New Roman" w:cs="Times New Roman"/>
          <w:b/>
          <w:i/>
          <w:sz w:val="28"/>
          <w:szCs w:val="28"/>
        </w:rPr>
        <w:t>He</w:t>
      </w:r>
      <w:r w:rsidR="00B3069C">
        <w:rPr>
          <w:rFonts w:ascii="Times New Roman" w:hAnsi="Times New Roman" w:cs="Times New Roman"/>
          <w:b/>
          <w:i/>
          <w:sz w:val="28"/>
          <w:szCs w:val="28"/>
        </w:rPr>
        <w:t xml:space="preserve">rbs Contraindicated For Mothers </w:t>
      </w:r>
      <w:r>
        <w:rPr>
          <w:rFonts w:ascii="Times New Roman" w:hAnsi="Times New Roman" w:cs="Times New Roman"/>
          <w:b/>
          <w:i/>
          <w:sz w:val="28"/>
          <w:szCs w:val="28"/>
        </w:rPr>
        <w:t xml:space="preserve">and Children during </w:t>
      </w:r>
      <w:r w:rsidR="007734F1">
        <w:rPr>
          <w:rFonts w:ascii="Times New Roman" w:hAnsi="Times New Roman" w:cs="Times New Roman"/>
          <w:b/>
          <w:i/>
          <w:sz w:val="28"/>
          <w:szCs w:val="28"/>
        </w:rPr>
        <w:t>Nursing</w:t>
      </w:r>
    </w:p>
    <w:p w:rsidR="00B3069C" w:rsidRDefault="00B3069C" w:rsidP="004C2D29">
      <w:pPr>
        <w:spacing w:line="240" w:lineRule="auto"/>
        <w:rPr>
          <w:rFonts w:ascii="Times New Roman" w:hAnsi="Times New Roman" w:cs="Times New Roman"/>
        </w:rPr>
        <w:sectPr w:rsidR="00B3069C" w:rsidSect="00B3069C">
          <w:type w:val="continuous"/>
          <w:pgSz w:w="12240" w:h="15840"/>
          <w:pgMar w:top="1440" w:right="1440" w:bottom="1440" w:left="1440" w:header="708" w:footer="708" w:gutter="0"/>
          <w:cols w:space="708"/>
          <w:docGrid w:linePitch="360"/>
        </w:sectPr>
      </w:pP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lastRenderedPageBreak/>
        <w:t>Alkanna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tinctoria</w:t>
      </w:r>
      <w:proofErr w:type="spellEnd"/>
      <w:r w:rsidRPr="004C2D29">
        <w:rPr>
          <w:rFonts w:ascii="Garamond" w:hAnsi="Garamond" w:cs="Times New Roman"/>
          <w:sz w:val="18"/>
          <w:szCs w:val="18"/>
        </w:rPr>
        <w:t xml:space="preserve"> </w:t>
      </w:r>
      <w:r w:rsidR="00D416CF" w:rsidRPr="004C2D29">
        <w:rPr>
          <w:rFonts w:ascii="Garamond" w:hAnsi="Garamond" w:cs="Times New Roman"/>
          <w:sz w:val="18"/>
          <w:szCs w:val="18"/>
        </w:rPr>
        <w:t>–</w:t>
      </w:r>
      <w:r w:rsidRPr="004C2D29">
        <w:rPr>
          <w:rFonts w:ascii="Garamond" w:hAnsi="Garamond" w:cs="Times New Roman"/>
          <w:sz w:val="18"/>
          <w:szCs w:val="18"/>
        </w:rPr>
        <w:t xml:space="preserve"> root</w:t>
      </w:r>
      <w:r w:rsidR="00D416CF" w:rsidRPr="004C2D29">
        <w:rPr>
          <w:rFonts w:ascii="Garamond" w:hAnsi="Garamond" w:cs="Times New Roman"/>
          <w:sz w:val="18"/>
          <w:szCs w:val="18"/>
        </w:rPr>
        <w:tab/>
      </w:r>
      <w:r w:rsidR="00D416CF" w:rsidRPr="004C2D29">
        <w:rPr>
          <w:rFonts w:ascii="Garamond" w:hAnsi="Garamond" w:cs="Times New Roman"/>
          <w:sz w:val="18"/>
          <w:szCs w:val="18"/>
        </w:rPr>
        <w:tab/>
      </w:r>
      <w:r w:rsidR="00D416CF" w:rsidRPr="004C2D29">
        <w:rPr>
          <w:rFonts w:ascii="Garamond" w:hAnsi="Garamond" w:cs="Times New Roman"/>
          <w:sz w:val="18"/>
          <w:szCs w:val="18"/>
        </w:rPr>
        <w:tab/>
      </w:r>
      <w:r w:rsidR="00D416CF" w:rsidRPr="004C2D29">
        <w:rPr>
          <w:rFonts w:ascii="Garamond" w:hAnsi="Garamond" w:cs="Times New Roman"/>
          <w:sz w:val="18"/>
          <w:szCs w:val="18"/>
        </w:rPr>
        <w:tab/>
      </w:r>
    </w:p>
    <w:p w:rsidR="00B3069C" w:rsidRPr="004C2D29" w:rsidRDefault="00B3069C" w:rsidP="004C2D29">
      <w:pPr>
        <w:spacing w:after="0"/>
        <w:rPr>
          <w:rFonts w:ascii="Garamond" w:hAnsi="Garamond" w:cs="Times New Roman"/>
          <w:sz w:val="18"/>
          <w:szCs w:val="18"/>
        </w:rPr>
      </w:pPr>
      <w:r w:rsidRPr="004C2D29">
        <w:rPr>
          <w:rFonts w:ascii="Garamond" w:hAnsi="Garamond" w:cs="Times New Roman"/>
          <w:sz w:val="18"/>
          <w:szCs w:val="18"/>
        </w:rPr>
        <w:t xml:space="preserve">Aloe </w:t>
      </w:r>
      <w:proofErr w:type="spellStart"/>
      <w:r w:rsidRPr="004C2D29">
        <w:rPr>
          <w:rFonts w:ascii="Garamond" w:hAnsi="Garamond" w:cs="Times New Roman"/>
          <w:sz w:val="18"/>
          <w:szCs w:val="18"/>
        </w:rPr>
        <w:t>ferox</w:t>
      </w:r>
      <w:proofErr w:type="spellEnd"/>
      <w:r w:rsidRPr="004C2D29">
        <w:rPr>
          <w:rFonts w:ascii="Garamond" w:hAnsi="Garamond" w:cs="Times New Roman"/>
          <w:sz w:val="18"/>
          <w:szCs w:val="18"/>
        </w:rPr>
        <w:t xml:space="preserve"> – latex</w:t>
      </w:r>
    </w:p>
    <w:p w:rsidR="00B3069C" w:rsidRPr="004C2D29" w:rsidRDefault="00B3069C" w:rsidP="004C2D29">
      <w:pPr>
        <w:spacing w:after="0"/>
        <w:rPr>
          <w:rFonts w:ascii="Garamond" w:hAnsi="Garamond" w:cs="Times New Roman"/>
          <w:sz w:val="18"/>
          <w:szCs w:val="18"/>
        </w:rPr>
      </w:pPr>
      <w:r w:rsidRPr="004C2D29">
        <w:rPr>
          <w:rFonts w:ascii="Garamond" w:hAnsi="Garamond" w:cs="Times New Roman"/>
          <w:sz w:val="18"/>
          <w:szCs w:val="18"/>
        </w:rPr>
        <w:t xml:space="preserve">Aloe </w:t>
      </w:r>
      <w:proofErr w:type="spellStart"/>
      <w:r w:rsidRPr="004C2D29">
        <w:rPr>
          <w:rFonts w:ascii="Garamond" w:hAnsi="Garamond" w:cs="Times New Roman"/>
          <w:sz w:val="18"/>
          <w:szCs w:val="18"/>
        </w:rPr>
        <w:t>perryi</w:t>
      </w:r>
      <w:proofErr w:type="spellEnd"/>
      <w:r w:rsidRPr="004C2D29">
        <w:rPr>
          <w:rFonts w:ascii="Garamond" w:hAnsi="Garamond" w:cs="Times New Roman"/>
          <w:sz w:val="18"/>
          <w:szCs w:val="18"/>
        </w:rPr>
        <w:t xml:space="preserve"> – latex</w:t>
      </w:r>
    </w:p>
    <w:p w:rsidR="00B3069C" w:rsidRPr="004C2D29" w:rsidRDefault="00B3069C" w:rsidP="004C2D29">
      <w:pPr>
        <w:spacing w:after="0"/>
        <w:rPr>
          <w:rFonts w:ascii="Garamond" w:hAnsi="Garamond" w:cs="Times New Roman"/>
          <w:sz w:val="18"/>
          <w:szCs w:val="18"/>
        </w:rPr>
      </w:pPr>
      <w:r w:rsidRPr="004C2D29">
        <w:rPr>
          <w:rFonts w:ascii="Garamond" w:hAnsi="Garamond" w:cs="Times New Roman"/>
          <w:sz w:val="18"/>
          <w:szCs w:val="18"/>
        </w:rPr>
        <w:t xml:space="preserve">Aloe </w:t>
      </w:r>
      <w:proofErr w:type="spellStart"/>
      <w:r w:rsidRPr="004C2D29">
        <w:rPr>
          <w:rFonts w:ascii="Garamond" w:hAnsi="Garamond" w:cs="Times New Roman"/>
          <w:sz w:val="18"/>
          <w:szCs w:val="18"/>
        </w:rPr>
        <w:t>vera</w:t>
      </w:r>
      <w:proofErr w:type="spellEnd"/>
      <w:r w:rsidRPr="004C2D29">
        <w:rPr>
          <w:rFonts w:ascii="Garamond" w:hAnsi="Garamond" w:cs="Times New Roman"/>
          <w:sz w:val="18"/>
          <w:szCs w:val="18"/>
        </w:rPr>
        <w:t xml:space="preserve"> – latex</w:t>
      </w:r>
    </w:p>
    <w:p w:rsidR="00B3069C" w:rsidRPr="004C2D29" w:rsidRDefault="00B3069C" w:rsidP="004C2D29">
      <w:pPr>
        <w:spacing w:after="0"/>
        <w:rPr>
          <w:rFonts w:ascii="Garamond" w:hAnsi="Garamond" w:cs="Times New Roman"/>
          <w:sz w:val="18"/>
          <w:szCs w:val="18"/>
        </w:rPr>
      </w:pPr>
      <w:r w:rsidRPr="004C2D29">
        <w:rPr>
          <w:rFonts w:ascii="Garamond" w:hAnsi="Garamond" w:cs="Times New Roman"/>
          <w:sz w:val="18"/>
          <w:szCs w:val="18"/>
        </w:rPr>
        <w:t xml:space="preserve">Artemisia </w:t>
      </w:r>
      <w:proofErr w:type="spellStart"/>
      <w:r w:rsidRPr="004C2D29">
        <w:rPr>
          <w:rFonts w:ascii="Garamond" w:hAnsi="Garamond" w:cs="Times New Roman"/>
          <w:sz w:val="18"/>
          <w:szCs w:val="18"/>
        </w:rPr>
        <w:t>absinthium</w:t>
      </w:r>
      <w:proofErr w:type="spellEnd"/>
      <w:r w:rsidRPr="004C2D29">
        <w:rPr>
          <w:rFonts w:ascii="Garamond" w:hAnsi="Garamond" w:cs="Times New Roman"/>
          <w:sz w:val="18"/>
          <w:szCs w:val="18"/>
        </w:rPr>
        <w:t xml:space="preserve"> – herb</w:t>
      </w: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t>Chelidonium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majus</w:t>
      </w:r>
      <w:proofErr w:type="spellEnd"/>
      <w:r w:rsidRPr="004C2D29">
        <w:rPr>
          <w:rFonts w:ascii="Garamond" w:hAnsi="Garamond" w:cs="Times New Roman"/>
          <w:sz w:val="18"/>
          <w:szCs w:val="18"/>
        </w:rPr>
        <w:t xml:space="preserve"> – herb</w:t>
      </w:r>
    </w:p>
    <w:p w:rsidR="00B3069C" w:rsidRPr="004C2D29" w:rsidRDefault="00B3069C" w:rsidP="004C2D29">
      <w:pPr>
        <w:spacing w:after="0"/>
        <w:rPr>
          <w:rFonts w:ascii="Garamond" w:hAnsi="Garamond" w:cs="Times New Roman"/>
          <w:sz w:val="18"/>
          <w:szCs w:val="18"/>
        </w:rPr>
      </w:pPr>
      <w:r w:rsidRPr="004C2D29">
        <w:rPr>
          <w:rFonts w:ascii="Garamond" w:hAnsi="Garamond" w:cs="Times New Roman"/>
          <w:sz w:val="18"/>
          <w:szCs w:val="18"/>
        </w:rPr>
        <w:t xml:space="preserve">Euonymus </w:t>
      </w:r>
      <w:proofErr w:type="spellStart"/>
      <w:r w:rsidRPr="004C2D29">
        <w:rPr>
          <w:rFonts w:ascii="Garamond" w:hAnsi="Garamond" w:cs="Times New Roman"/>
          <w:sz w:val="18"/>
          <w:szCs w:val="18"/>
        </w:rPr>
        <w:t>atropurpureus</w:t>
      </w:r>
      <w:proofErr w:type="spellEnd"/>
      <w:r w:rsidRPr="004C2D29">
        <w:rPr>
          <w:rFonts w:ascii="Garamond" w:hAnsi="Garamond" w:cs="Times New Roman"/>
          <w:sz w:val="18"/>
          <w:szCs w:val="18"/>
        </w:rPr>
        <w:t xml:space="preserve"> – root bark</w:t>
      </w: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t>Eutrochium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fistulosum</w:t>
      </w:r>
      <w:proofErr w:type="spellEnd"/>
      <w:r w:rsidRPr="004C2D29">
        <w:rPr>
          <w:rFonts w:ascii="Garamond" w:hAnsi="Garamond" w:cs="Times New Roman"/>
          <w:sz w:val="18"/>
          <w:szCs w:val="18"/>
        </w:rPr>
        <w:t xml:space="preserve"> – herb, rhizome, root</w:t>
      </w: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t>Eutrochium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maculatum</w:t>
      </w:r>
      <w:proofErr w:type="spellEnd"/>
      <w:r w:rsidRPr="004C2D29">
        <w:rPr>
          <w:rFonts w:ascii="Garamond" w:hAnsi="Garamond" w:cs="Times New Roman"/>
          <w:sz w:val="18"/>
          <w:szCs w:val="18"/>
        </w:rPr>
        <w:t xml:space="preserve"> – herb, rhizome, root</w:t>
      </w: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t>Eutrochium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purpureum</w:t>
      </w:r>
      <w:proofErr w:type="spellEnd"/>
      <w:r w:rsidRPr="004C2D29">
        <w:rPr>
          <w:rFonts w:ascii="Garamond" w:hAnsi="Garamond" w:cs="Times New Roman"/>
          <w:sz w:val="18"/>
          <w:szCs w:val="18"/>
        </w:rPr>
        <w:t xml:space="preserve"> – herb, rhizome, root</w:t>
      </w: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t>Frangula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alnus</w:t>
      </w:r>
      <w:proofErr w:type="spellEnd"/>
      <w:r w:rsidRPr="004C2D29">
        <w:rPr>
          <w:rFonts w:ascii="Garamond" w:hAnsi="Garamond" w:cs="Times New Roman"/>
          <w:sz w:val="18"/>
          <w:szCs w:val="18"/>
        </w:rPr>
        <w:t xml:space="preserve"> – bark</w:t>
      </w:r>
    </w:p>
    <w:p w:rsidR="00B3069C" w:rsidRPr="004C2D29" w:rsidRDefault="00B3069C" w:rsidP="004C2D29">
      <w:pPr>
        <w:spacing w:after="0"/>
        <w:rPr>
          <w:rFonts w:ascii="Garamond" w:hAnsi="Garamond" w:cs="Times New Roman"/>
          <w:sz w:val="18"/>
          <w:szCs w:val="18"/>
        </w:rPr>
      </w:pPr>
      <w:proofErr w:type="spellStart"/>
      <w:r w:rsidRPr="004C2D29">
        <w:rPr>
          <w:rFonts w:ascii="Garamond" w:hAnsi="Garamond" w:cs="Times New Roman"/>
          <w:sz w:val="18"/>
          <w:szCs w:val="18"/>
        </w:rPr>
        <w:t>Frangula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purshiana</w:t>
      </w:r>
      <w:proofErr w:type="spellEnd"/>
      <w:r w:rsidRPr="004C2D29">
        <w:rPr>
          <w:rFonts w:ascii="Garamond" w:hAnsi="Garamond" w:cs="Times New Roman"/>
          <w:sz w:val="18"/>
          <w:szCs w:val="18"/>
        </w:rPr>
        <w:t xml:space="preserve"> – bark</w:t>
      </w:r>
    </w:p>
    <w:p w:rsidR="00D416CF" w:rsidRPr="004C2D29" w:rsidRDefault="00D416CF" w:rsidP="004C2D29">
      <w:pPr>
        <w:spacing w:after="0"/>
        <w:rPr>
          <w:rFonts w:ascii="Garamond" w:hAnsi="Garamond" w:cs="Times New Roman"/>
          <w:sz w:val="18"/>
          <w:szCs w:val="18"/>
        </w:rPr>
      </w:pPr>
      <w:proofErr w:type="spellStart"/>
      <w:r w:rsidRPr="004C2D29">
        <w:rPr>
          <w:rFonts w:ascii="Garamond" w:hAnsi="Garamond" w:cs="Times New Roman"/>
          <w:sz w:val="18"/>
          <w:szCs w:val="18"/>
        </w:rPr>
        <w:t>Hedeoma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pulegioides</w:t>
      </w:r>
      <w:proofErr w:type="spellEnd"/>
      <w:r w:rsidRPr="004C2D29">
        <w:rPr>
          <w:rFonts w:ascii="Garamond" w:hAnsi="Garamond" w:cs="Times New Roman"/>
          <w:sz w:val="18"/>
          <w:szCs w:val="18"/>
        </w:rPr>
        <w:t xml:space="preserve"> – herb</w:t>
      </w:r>
    </w:p>
    <w:p w:rsidR="00D416CF" w:rsidRPr="004C2D29" w:rsidRDefault="00D416CF" w:rsidP="004C2D29">
      <w:pPr>
        <w:spacing w:after="0"/>
        <w:rPr>
          <w:rFonts w:ascii="Garamond" w:hAnsi="Garamond" w:cs="Times New Roman"/>
          <w:sz w:val="18"/>
          <w:szCs w:val="18"/>
        </w:rPr>
      </w:pPr>
      <w:proofErr w:type="spellStart"/>
      <w:r w:rsidRPr="004C2D29">
        <w:rPr>
          <w:rFonts w:ascii="Garamond" w:hAnsi="Garamond" w:cs="Times New Roman"/>
          <w:sz w:val="18"/>
          <w:szCs w:val="18"/>
        </w:rPr>
        <w:t>Lycopus</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americanus</w:t>
      </w:r>
      <w:proofErr w:type="spellEnd"/>
      <w:r w:rsidRPr="004C2D29">
        <w:rPr>
          <w:rFonts w:ascii="Garamond" w:hAnsi="Garamond" w:cs="Times New Roman"/>
          <w:sz w:val="18"/>
          <w:szCs w:val="18"/>
        </w:rPr>
        <w:t xml:space="preserve"> – herb</w:t>
      </w:r>
    </w:p>
    <w:p w:rsidR="00E85917" w:rsidRPr="004C2D29" w:rsidRDefault="00D416CF" w:rsidP="004C2D29">
      <w:pPr>
        <w:spacing w:after="0"/>
        <w:rPr>
          <w:rFonts w:ascii="Garamond" w:hAnsi="Garamond" w:cs="Times New Roman"/>
          <w:sz w:val="18"/>
          <w:szCs w:val="18"/>
        </w:rPr>
      </w:pPr>
      <w:proofErr w:type="spellStart"/>
      <w:r w:rsidRPr="004C2D29">
        <w:rPr>
          <w:rFonts w:ascii="Garamond" w:hAnsi="Garamond" w:cs="Times New Roman"/>
          <w:sz w:val="18"/>
          <w:szCs w:val="18"/>
        </w:rPr>
        <w:lastRenderedPageBreak/>
        <w:t>Lycopus</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virginicus</w:t>
      </w:r>
      <w:proofErr w:type="spellEnd"/>
      <w:r w:rsidRPr="004C2D29">
        <w:rPr>
          <w:rFonts w:ascii="Garamond" w:hAnsi="Garamond" w:cs="Times New Roman"/>
          <w:sz w:val="18"/>
          <w:szCs w:val="18"/>
        </w:rPr>
        <w:t xml:space="preserve"> – herb</w:t>
      </w:r>
    </w:p>
    <w:p w:rsidR="00D416CF" w:rsidRPr="004C2D29" w:rsidRDefault="00D416CF" w:rsidP="004C2D29">
      <w:pPr>
        <w:spacing w:after="0"/>
        <w:rPr>
          <w:rFonts w:ascii="Garamond" w:hAnsi="Garamond" w:cs="Times New Roman"/>
          <w:sz w:val="18"/>
          <w:szCs w:val="18"/>
        </w:rPr>
      </w:pPr>
      <w:proofErr w:type="spellStart"/>
      <w:proofErr w:type="gramStart"/>
      <w:r w:rsidRPr="004C2D29">
        <w:rPr>
          <w:rFonts w:ascii="Garamond" w:hAnsi="Garamond" w:cs="Times New Roman"/>
          <w:sz w:val="18"/>
          <w:szCs w:val="18"/>
        </w:rPr>
        <w:t>Mentha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pulegium</w:t>
      </w:r>
      <w:proofErr w:type="spellEnd"/>
      <w:r w:rsidRPr="004C2D29">
        <w:rPr>
          <w:rFonts w:ascii="Garamond" w:hAnsi="Garamond" w:cs="Times New Roman"/>
          <w:sz w:val="18"/>
          <w:szCs w:val="18"/>
        </w:rPr>
        <w:t xml:space="preserve"> – essential oil.</w:t>
      </w:r>
      <w:proofErr w:type="gramEnd"/>
      <w:r w:rsidRPr="004C2D29">
        <w:rPr>
          <w:rFonts w:ascii="Garamond" w:hAnsi="Garamond" w:cs="Times New Roman"/>
          <w:sz w:val="18"/>
          <w:szCs w:val="18"/>
        </w:rPr>
        <w:t xml:space="preserve"> Herb</w:t>
      </w:r>
    </w:p>
    <w:p w:rsidR="00D416CF" w:rsidRPr="004C2D29" w:rsidRDefault="00D416CF" w:rsidP="004C2D29">
      <w:pPr>
        <w:spacing w:after="0"/>
        <w:rPr>
          <w:rFonts w:ascii="Garamond" w:hAnsi="Garamond" w:cs="Times New Roman"/>
          <w:sz w:val="18"/>
          <w:szCs w:val="18"/>
        </w:rPr>
      </w:pPr>
      <w:proofErr w:type="spellStart"/>
      <w:r w:rsidRPr="004C2D29">
        <w:rPr>
          <w:rFonts w:ascii="Garamond" w:hAnsi="Garamond" w:cs="Times New Roman"/>
          <w:sz w:val="18"/>
          <w:szCs w:val="18"/>
        </w:rPr>
        <w:t>Pausinystalia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johimbe</w:t>
      </w:r>
      <w:proofErr w:type="spellEnd"/>
      <w:r w:rsidRPr="004C2D29">
        <w:rPr>
          <w:rFonts w:ascii="Garamond" w:hAnsi="Garamond" w:cs="Times New Roman"/>
          <w:sz w:val="18"/>
          <w:szCs w:val="18"/>
        </w:rPr>
        <w:t xml:space="preserve"> – bark</w:t>
      </w:r>
    </w:p>
    <w:p w:rsidR="00D416CF" w:rsidRPr="004C2D29" w:rsidRDefault="00D416CF" w:rsidP="004C2D29">
      <w:pPr>
        <w:spacing w:after="0"/>
        <w:rPr>
          <w:rFonts w:ascii="Garamond" w:hAnsi="Garamond" w:cs="Times New Roman"/>
          <w:sz w:val="18"/>
          <w:szCs w:val="18"/>
        </w:rPr>
      </w:pPr>
      <w:r w:rsidRPr="004C2D29">
        <w:rPr>
          <w:rFonts w:ascii="Garamond" w:hAnsi="Garamond" w:cs="Times New Roman"/>
          <w:sz w:val="18"/>
          <w:szCs w:val="18"/>
        </w:rPr>
        <w:t xml:space="preserve">Piper </w:t>
      </w:r>
      <w:proofErr w:type="spellStart"/>
      <w:r w:rsidRPr="004C2D29">
        <w:rPr>
          <w:rFonts w:ascii="Garamond" w:hAnsi="Garamond" w:cs="Times New Roman"/>
          <w:sz w:val="18"/>
          <w:szCs w:val="18"/>
        </w:rPr>
        <w:t>methysticum</w:t>
      </w:r>
      <w:proofErr w:type="spellEnd"/>
      <w:r w:rsidRPr="004C2D29">
        <w:rPr>
          <w:rFonts w:ascii="Garamond" w:hAnsi="Garamond" w:cs="Times New Roman"/>
          <w:sz w:val="18"/>
          <w:szCs w:val="18"/>
        </w:rPr>
        <w:t xml:space="preserve"> – rhizome, root</w:t>
      </w:r>
    </w:p>
    <w:p w:rsidR="00D416CF"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Rhamnus</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cathartica</w:t>
      </w:r>
      <w:proofErr w:type="spellEnd"/>
      <w:r w:rsidRPr="004C2D29">
        <w:rPr>
          <w:rFonts w:ascii="Garamond" w:hAnsi="Garamond" w:cs="Times New Roman"/>
          <w:sz w:val="18"/>
          <w:szCs w:val="18"/>
        </w:rPr>
        <w:t xml:space="preserve"> – fruit</w:t>
      </w:r>
    </w:p>
    <w:p w:rsidR="00E85917" w:rsidRPr="004C2D29" w:rsidRDefault="00E85917" w:rsidP="004C2D29">
      <w:pPr>
        <w:spacing w:after="0"/>
        <w:rPr>
          <w:rFonts w:ascii="Garamond" w:hAnsi="Garamond" w:cs="Times New Roman"/>
          <w:sz w:val="18"/>
          <w:szCs w:val="18"/>
        </w:rPr>
      </w:pPr>
      <w:r w:rsidRPr="004C2D29">
        <w:rPr>
          <w:rFonts w:ascii="Garamond" w:hAnsi="Garamond" w:cs="Times New Roman"/>
          <w:sz w:val="18"/>
          <w:szCs w:val="18"/>
        </w:rPr>
        <w:t xml:space="preserve">Rheum </w:t>
      </w:r>
      <w:proofErr w:type="spellStart"/>
      <w:r w:rsidRPr="004C2D29">
        <w:rPr>
          <w:rFonts w:ascii="Garamond" w:hAnsi="Garamond" w:cs="Times New Roman"/>
          <w:sz w:val="18"/>
          <w:szCs w:val="18"/>
        </w:rPr>
        <w:t>palmatum</w:t>
      </w:r>
      <w:proofErr w:type="spellEnd"/>
      <w:r w:rsidRPr="004C2D29">
        <w:rPr>
          <w:rFonts w:ascii="Garamond" w:hAnsi="Garamond" w:cs="Times New Roman"/>
          <w:sz w:val="18"/>
          <w:szCs w:val="18"/>
        </w:rPr>
        <w:t xml:space="preserve"> – rhizome, root</w:t>
      </w:r>
    </w:p>
    <w:p w:rsidR="004C2D29" w:rsidRPr="004C2D29" w:rsidRDefault="00E85917" w:rsidP="004C2D29">
      <w:pPr>
        <w:spacing w:after="0"/>
        <w:rPr>
          <w:rFonts w:ascii="Garamond" w:hAnsi="Garamond" w:cs="Times New Roman"/>
          <w:sz w:val="18"/>
          <w:szCs w:val="18"/>
        </w:rPr>
      </w:pPr>
      <w:r w:rsidRPr="004C2D29">
        <w:rPr>
          <w:rFonts w:ascii="Garamond" w:hAnsi="Garamond" w:cs="Times New Roman"/>
          <w:sz w:val="18"/>
          <w:szCs w:val="18"/>
        </w:rPr>
        <w:t xml:space="preserve">Rheum </w:t>
      </w:r>
      <w:proofErr w:type="spellStart"/>
      <w:r w:rsidRPr="004C2D29">
        <w:rPr>
          <w:rFonts w:ascii="Garamond" w:hAnsi="Garamond" w:cs="Times New Roman"/>
          <w:sz w:val="18"/>
          <w:szCs w:val="18"/>
        </w:rPr>
        <w:t>palmatum</w:t>
      </w:r>
      <w:proofErr w:type="spellEnd"/>
      <w:r w:rsidRPr="004C2D29">
        <w:rPr>
          <w:rFonts w:ascii="Garamond" w:hAnsi="Garamond" w:cs="Times New Roman"/>
          <w:sz w:val="18"/>
          <w:szCs w:val="18"/>
        </w:rPr>
        <w:t xml:space="preserve"> var. </w:t>
      </w:r>
      <w:proofErr w:type="spellStart"/>
      <w:r w:rsidRPr="004C2D29">
        <w:rPr>
          <w:rFonts w:ascii="Garamond" w:hAnsi="Garamond" w:cs="Times New Roman"/>
          <w:sz w:val="18"/>
          <w:szCs w:val="18"/>
        </w:rPr>
        <w:t>tanguticum</w:t>
      </w:r>
      <w:proofErr w:type="spellEnd"/>
      <w:r w:rsidRPr="004C2D29">
        <w:rPr>
          <w:rFonts w:ascii="Garamond" w:hAnsi="Garamond" w:cs="Times New Roman"/>
          <w:sz w:val="18"/>
          <w:szCs w:val="18"/>
        </w:rPr>
        <w:t xml:space="preserve"> – rhizome, root</w:t>
      </w:r>
    </w:p>
    <w:p w:rsidR="00E85917"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Symphytum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asperum</w:t>
      </w:r>
      <w:proofErr w:type="spellEnd"/>
      <w:r w:rsidRPr="004C2D29">
        <w:rPr>
          <w:rFonts w:ascii="Garamond" w:hAnsi="Garamond" w:cs="Times New Roman"/>
          <w:sz w:val="18"/>
          <w:szCs w:val="18"/>
        </w:rPr>
        <w:t xml:space="preserve"> – leaf, root</w:t>
      </w:r>
    </w:p>
    <w:p w:rsidR="00E85917"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Symphytum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officinale</w:t>
      </w:r>
      <w:proofErr w:type="spellEnd"/>
      <w:r w:rsidRPr="004C2D29">
        <w:rPr>
          <w:rFonts w:ascii="Garamond" w:hAnsi="Garamond" w:cs="Times New Roman"/>
          <w:sz w:val="18"/>
          <w:szCs w:val="18"/>
        </w:rPr>
        <w:t xml:space="preserve"> – leaf, root</w:t>
      </w:r>
    </w:p>
    <w:p w:rsidR="00E85917"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Symphytum</w:t>
      </w:r>
      <w:proofErr w:type="spellEnd"/>
      <w:r w:rsidRPr="004C2D29">
        <w:rPr>
          <w:rFonts w:ascii="Garamond" w:hAnsi="Garamond" w:cs="Times New Roman"/>
          <w:sz w:val="18"/>
          <w:szCs w:val="18"/>
        </w:rPr>
        <w:t xml:space="preserve"> x </w:t>
      </w:r>
      <w:proofErr w:type="spellStart"/>
      <w:r w:rsidRPr="004C2D29">
        <w:rPr>
          <w:rFonts w:ascii="Garamond" w:hAnsi="Garamond" w:cs="Times New Roman"/>
          <w:sz w:val="18"/>
          <w:szCs w:val="18"/>
        </w:rPr>
        <w:t>uplandicum</w:t>
      </w:r>
      <w:proofErr w:type="spellEnd"/>
      <w:r w:rsidRPr="004C2D29">
        <w:rPr>
          <w:rFonts w:ascii="Garamond" w:hAnsi="Garamond" w:cs="Times New Roman"/>
          <w:sz w:val="18"/>
          <w:szCs w:val="18"/>
        </w:rPr>
        <w:t xml:space="preserve"> – leaf, root</w:t>
      </w:r>
    </w:p>
    <w:p w:rsidR="00E85917"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Tanacetum</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vulgare</w:t>
      </w:r>
      <w:proofErr w:type="spellEnd"/>
      <w:r w:rsidRPr="004C2D29">
        <w:rPr>
          <w:rFonts w:ascii="Garamond" w:hAnsi="Garamond" w:cs="Times New Roman"/>
          <w:sz w:val="18"/>
          <w:szCs w:val="18"/>
        </w:rPr>
        <w:t xml:space="preserve"> – herb</w:t>
      </w:r>
    </w:p>
    <w:p w:rsidR="00E85917"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Thuja</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occidentalis</w:t>
      </w:r>
      <w:proofErr w:type="spellEnd"/>
      <w:r w:rsidRPr="004C2D29">
        <w:rPr>
          <w:rFonts w:ascii="Garamond" w:hAnsi="Garamond" w:cs="Times New Roman"/>
          <w:sz w:val="18"/>
          <w:szCs w:val="18"/>
        </w:rPr>
        <w:t xml:space="preserve"> – leaf</w:t>
      </w:r>
    </w:p>
    <w:p w:rsidR="00E85917" w:rsidRPr="004C2D29" w:rsidRDefault="00E85917" w:rsidP="004C2D29">
      <w:pPr>
        <w:spacing w:after="0"/>
        <w:rPr>
          <w:rFonts w:ascii="Garamond" w:hAnsi="Garamond" w:cs="Times New Roman"/>
          <w:sz w:val="18"/>
          <w:szCs w:val="18"/>
        </w:rPr>
      </w:pPr>
      <w:proofErr w:type="spellStart"/>
      <w:r w:rsidRPr="004C2D29">
        <w:rPr>
          <w:rFonts w:ascii="Garamond" w:hAnsi="Garamond" w:cs="Times New Roman"/>
          <w:sz w:val="18"/>
          <w:szCs w:val="18"/>
        </w:rPr>
        <w:t>Tussilago</w:t>
      </w:r>
      <w:proofErr w:type="spellEnd"/>
      <w:r w:rsidRPr="004C2D29">
        <w:rPr>
          <w:rFonts w:ascii="Garamond" w:hAnsi="Garamond" w:cs="Times New Roman"/>
          <w:sz w:val="18"/>
          <w:szCs w:val="18"/>
        </w:rPr>
        <w:t xml:space="preserve"> </w:t>
      </w:r>
      <w:proofErr w:type="spellStart"/>
      <w:r w:rsidRPr="004C2D29">
        <w:rPr>
          <w:rFonts w:ascii="Garamond" w:hAnsi="Garamond" w:cs="Times New Roman"/>
          <w:sz w:val="18"/>
          <w:szCs w:val="18"/>
        </w:rPr>
        <w:t>farfara</w:t>
      </w:r>
      <w:proofErr w:type="spellEnd"/>
      <w:r w:rsidRPr="004C2D29">
        <w:rPr>
          <w:rFonts w:ascii="Garamond" w:hAnsi="Garamond" w:cs="Times New Roman"/>
          <w:sz w:val="18"/>
          <w:szCs w:val="18"/>
        </w:rPr>
        <w:t xml:space="preserve"> – flower bud, leaf</w:t>
      </w:r>
    </w:p>
    <w:p w:rsidR="00CB160B" w:rsidRDefault="00CB160B" w:rsidP="004C2D29">
      <w:pPr>
        <w:pStyle w:val="ListParagraph"/>
        <w:numPr>
          <w:ilvl w:val="0"/>
          <w:numId w:val="1"/>
        </w:numPr>
        <w:spacing w:line="240" w:lineRule="auto"/>
        <w:ind w:left="0"/>
        <w:rPr>
          <w:rFonts w:ascii="Garamond" w:hAnsi="Garamond" w:cs="Times New Roman"/>
        </w:rPr>
        <w:sectPr w:rsidR="00CB160B" w:rsidSect="00E85917">
          <w:type w:val="continuous"/>
          <w:pgSz w:w="12240" w:h="15840"/>
          <w:pgMar w:top="1440" w:right="1440" w:bottom="1440" w:left="1440" w:header="708" w:footer="708" w:gutter="0"/>
          <w:cols w:num="2" w:space="708"/>
          <w:docGrid w:linePitch="360"/>
        </w:sectPr>
      </w:pPr>
    </w:p>
    <w:p w:rsidR="004C2D29" w:rsidRDefault="004C2D29" w:rsidP="004C2D29">
      <w:pPr>
        <w:pStyle w:val="ListParagraph"/>
        <w:spacing w:line="240" w:lineRule="auto"/>
        <w:ind w:left="0"/>
        <w:rPr>
          <w:rFonts w:ascii="Garamond" w:hAnsi="Garamond" w:cs="Times New Roman"/>
        </w:rPr>
      </w:pPr>
    </w:p>
    <w:p w:rsidR="00CB160B" w:rsidRPr="004C2D29" w:rsidRDefault="00CB160B" w:rsidP="00B3069C">
      <w:pPr>
        <w:pStyle w:val="ListParagraph"/>
        <w:numPr>
          <w:ilvl w:val="0"/>
          <w:numId w:val="1"/>
        </w:numPr>
        <w:spacing w:line="240" w:lineRule="auto"/>
        <w:ind w:left="0"/>
        <w:rPr>
          <w:rFonts w:ascii="Garamond" w:hAnsi="Garamond" w:cs="Times New Roman"/>
        </w:rPr>
        <w:sectPr w:rsidR="00CB160B" w:rsidRPr="004C2D29" w:rsidSect="00CB160B">
          <w:type w:val="continuous"/>
          <w:pgSz w:w="12240" w:h="15840"/>
          <w:pgMar w:top="1440" w:right="1440" w:bottom="1440" w:left="1440" w:header="708" w:footer="708" w:gutter="0"/>
          <w:cols w:space="708"/>
          <w:docGrid w:linePitch="360"/>
        </w:sectPr>
      </w:pPr>
      <w:r w:rsidRPr="007F14E0">
        <w:rPr>
          <w:rFonts w:ascii="Garamond" w:hAnsi="Garamond" w:cs="Times New Roman"/>
        </w:rPr>
        <w:t>If you have any questions or concerns, please talk to your Naturopathic Doctor.</w:t>
      </w:r>
    </w:p>
    <w:p w:rsidR="00CB160B" w:rsidRDefault="00CB160B" w:rsidP="00B3069C">
      <w:pPr>
        <w:rPr>
          <w:rFonts w:ascii="Times New Roman" w:hAnsi="Times New Roman" w:cs="Times New Roman"/>
          <w:sz w:val="18"/>
          <w:szCs w:val="18"/>
        </w:rPr>
      </w:pPr>
    </w:p>
    <w:p w:rsidR="00B3069C" w:rsidRPr="00B3069C" w:rsidRDefault="00B3069C" w:rsidP="00B3069C">
      <w:pPr>
        <w:rPr>
          <w:rFonts w:ascii="Times New Roman" w:hAnsi="Times New Roman" w:cs="Times New Roman"/>
          <w:sz w:val="18"/>
          <w:szCs w:val="18"/>
        </w:rPr>
      </w:pPr>
    </w:p>
    <w:p w:rsidR="00B3069C" w:rsidRPr="00B3069C" w:rsidRDefault="00B3069C" w:rsidP="00B3069C">
      <w:pPr>
        <w:rPr>
          <w:rFonts w:ascii="Times New Roman" w:hAnsi="Times New Roman" w:cs="Times New Roman"/>
        </w:rPr>
      </w:pPr>
    </w:p>
    <w:p w:rsidR="00B3069C" w:rsidRPr="00B3069C" w:rsidRDefault="00B3069C" w:rsidP="00CA2A58">
      <w:pPr>
        <w:rPr>
          <w:rFonts w:ascii="Times New Roman" w:hAnsi="Times New Roman" w:cs="Times New Roman"/>
        </w:rPr>
      </w:pPr>
    </w:p>
    <w:p w:rsidR="00CA2A58" w:rsidRPr="00CA2A58" w:rsidRDefault="00CA2A58" w:rsidP="00CA2A58">
      <w:pPr>
        <w:rPr>
          <w:rFonts w:ascii="Times New Roman" w:hAnsi="Times New Roman" w:cs="Times New Roman"/>
        </w:rPr>
      </w:pPr>
    </w:p>
    <w:sectPr w:rsidR="00CA2A58" w:rsidRPr="00CA2A58" w:rsidSect="00E85917">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1B" w:rsidRDefault="00E7471B" w:rsidP="004371DD">
      <w:pPr>
        <w:spacing w:after="0" w:line="240" w:lineRule="auto"/>
      </w:pPr>
      <w:r>
        <w:separator/>
      </w:r>
    </w:p>
  </w:endnote>
  <w:endnote w:type="continuationSeparator" w:id="0">
    <w:p w:rsidR="00E7471B" w:rsidRDefault="00E7471B" w:rsidP="0043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007" w:usb1="00000000" w:usb2="00000000" w:usb3="00000000" w:csb0="00000093" w:csb1="00000000"/>
  </w:font>
  <w:font w:name="Centaur">
    <w:altName w:val="Goudy Old Style"/>
    <w:panose1 w:val="020205020602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8" w:rsidRDefault="00C15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8" w:rsidRPr="00A55CE6" w:rsidRDefault="00C15CA8" w:rsidP="00C15CA8">
    <w:pPr>
      <w:pStyle w:val="DefaultText"/>
      <w:tabs>
        <w:tab w:val="left" w:pos="3402"/>
        <w:tab w:val="right" w:pos="9356"/>
      </w:tabs>
      <w:rPr>
        <w:sz w:val="20"/>
      </w:rPr>
    </w:pPr>
    <w:r>
      <w:rPr>
        <w:rFonts w:ascii="Centaur" w:hAnsi="Centaur"/>
        <w:noProof/>
        <w:sz w:val="20"/>
      </w:rPr>
      <mc:AlternateContent>
        <mc:Choice Requires="wps">
          <w:drawing>
            <wp:anchor distT="0" distB="0" distL="114300" distR="114300" simplePos="0" relativeHeight="251659264" behindDoc="1" locked="0" layoutInCell="1" allowOverlap="1" wp14:anchorId="739509B8" wp14:editId="37A2C83D">
              <wp:simplePos x="0" y="0"/>
              <wp:positionH relativeFrom="column">
                <wp:align>center</wp:align>
              </wp:positionH>
              <wp:positionV relativeFrom="paragraph">
                <wp:posOffset>-90805</wp:posOffset>
              </wp:positionV>
              <wp:extent cx="6840220" cy="0"/>
              <wp:effectExtent l="9525" t="14605" r="8255" b="13970"/>
              <wp:wrapTight wrapText="bothSides">
                <wp:wrapPolygon edited="0">
                  <wp:start x="-30" y="0"/>
                  <wp:lineTo x="0" y="0"/>
                  <wp:lineTo x="10830" y="0"/>
                  <wp:lineTo x="10830" y="0"/>
                  <wp:lineTo x="21570" y="0"/>
                  <wp:lineTo x="21660" y="0"/>
                  <wp:lineTo x="-30" y="0"/>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538.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" strokecolor="#7f7f7f" strokeweight="1pt">
              <v:shadow opacity="22938f" offset="0"/>
              <w10:wrap type="tight"/>
            </v:line>
          </w:pict>
        </mc:Fallback>
      </mc:AlternateContent>
    </w:r>
    <w:r w:rsidRPr="00A55CE6">
      <w:rPr>
        <w:rFonts w:ascii="Centaur" w:hAnsi="Centaur"/>
        <w:sz w:val="20"/>
      </w:rPr>
      <w:t>33 The Bridle Trail, Unit 3</w:t>
    </w:r>
    <w:r w:rsidRPr="00A55CE6">
      <w:rPr>
        <w:rFonts w:ascii="Centaur" w:hAnsi="Centaur"/>
        <w:sz w:val="20"/>
      </w:rPr>
      <w:tab/>
      <w:t xml:space="preserve">Telephone: 905-940-2727 </w:t>
    </w:r>
    <w:r>
      <w:rPr>
        <w:rFonts w:ascii="Centaur" w:hAnsi="Centaur"/>
        <w:sz w:val="20"/>
      </w:rPr>
      <w:tab/>
    </w:r>
    <w:r w:rsidRPr="00A55CE6">
      <w:rPr>
        <w:rFonts w:ascii="Centaur" w:hAnsi="Centaur"/>
        <w:sz w:val="20"/>
      </w:rPr>
      <w:t>www.naturopathicfoundations.ca</w:t>
    </w:r>
  </w:p>
  <w:p w:rsidR="00C15CA8" w:rsidRPr="00A55CE6" w:rsidRDefault="00C15CA8" w:rsidP="00C15CA8">
    <w:pPr>
      <w:pStyle w:val="DefaultText"/>
      <w:tabs>
        <w:tab w:val="left" w:pos="3402"/>
        <w:tab w:val="right" w:pos="9360"/>
      </w:tabs>
      <w:rPr>
        <w:rFonts w:ascii="Centaur" w:hAnsi="Centaur"/>
        <w:sz w:val="20"/>
      </w:rPr>
    </w:pPr>
    <w:r w:rsidRPr="00A55CE6">
      <w:rPr>
        <w:rFonts w:ascii="Centaur" w:hAnsi="Centaur"/>
        <w:sz w:val="20"/>
      </w:rPr>
      <w:t xml:space="preserve">Markham, </w:t>
    </w:r>
    <w:proofErr w:type="gramStart"/>
    <w:r w:rsidRPr="00A55CE6">
      <w:rPr>
        <w:rFonts w:ascii="Centaur" w:hAnsi="Centaur"/>
        <w:sz w:val="20"/>
      </w:rPr>
      <w:t>Ontario  L3R</w:t>
    </w:r>
    <w:proofErr w:type="gramEnd"/>
    <w:r w:rsidRPr="00A55CE6">
      <w:rPr>
        <w:rFonts w:ascii="Centaur" w:hAnsi="Centaur"/>
        <w:sz w:val="20"/>
      </w:rPr>
      <w:t xml:space="preserve"> 4E7</w:t>
    </w:r>
    <w:r w:rsidRPr="00A55CE6">
      <w:rPr>
        <w:rFonts w:ascii="Centaur" w:hAnsi="Centaur"/>
        <w:sz w:val="20"/>
      </w:rPr>
      <w:tab/>
      <w:t>Fax:  905-940-2721</w:t>
    </w:r>
    <w:r>
      <w:rPr>
        <w:rFonts w:ascii="Centaur" w:hAnsi="Centaur"/>
        <w:sz w:val="20"/>
      </w:rPr>
      <w:tab/>
      <w:t>blog@naturopathicfoundations.ca</w:t>
    </w:r>
  </w:p>
  <w:p w:rsidR="00C15CA8" w:rsidRPr="00561F36" w:rsidRDefault="00C15CA8" w:rsidP="00C15CA8">
    <w:pPr>
      <w:pStyle w:val="Footer"/>
    </w:pPr>
  </w:p>
  <w:p w:rsidR="00C327FB" w:rsidRPr="00C15CA8" w:rsidRDefault="00C327FB" w:rsidP="00C15CA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8" w:rsidRDefault="00C15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1B" w:rsidRDefault="00E7471B" w:rsidP="004371DD">
      <w:pPr>
        <w:spacing w:after="0" w:line="240" w:lineRule="auto"/>
      </w:pPr>
      <w:r>
        <w:separator/>
      </w:r>
    </w:p>
  </w:footnote>
  <w:footnote w:type="continuationSeparator" w:id="0">
    <w:p w:rsidR="00E7471B" w:rsidRDefault="00E7471B" w:rsidP="00437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8" w:rsidRDefault="00C15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99" w:rsidRDefault="009A6D99" w:rsidP="009A6D99">
    <w:pPr>
      <w:framePr w:hSpace="72" w:vSpace="72" w:wrap="around" w:vAnchor="page" w:hAnchor="page" w:x="1939" w:y="796"/>
    </w:pPr>
    <w:r>
      <w:rPr>
        <w:noProof/>
        <w:lang w:eastAsia="en-CA"/>
      </w:rPr>
      <w:drawing>
        <wp:inline distT="0" distB="0" distL="0" distR="0" wp14:anchorId="61D7FCB4" wp14:editId="36068020">
          <wp:extent cx="5943600" cy="742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742315"/>
                  </a:xfrm>
                  <a:prstGeom prst="rect">
                    <a:avLst/>
                  </a:prstGeom>
                </pic:spPr>
              </pic:pic>
            </a:graphicData>
          </a:graphic>
        </wp:inline>
      </w:drawing>
    </w:r>
  </w:p>
  <w:p w:rsidR="00C327FB" w:rsidRDefault="00C327FB" w:rsidP="009A6D99">
    <w:pPr>
      <w:pStyle w:val="DefaultText"/>
      <w:framePr w:hSpace="72" w:vSpace="72" w:wrap="around" w:vAnchor="page" w:hAnchor="page" w:x="1939" w:y="796"/>
    </w:pPr>
  </w:p>
  <w:p w:rsidR="00C327FB" w:rsidRDefault="00C327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8" w:rsidRDefault="00C15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3C4"/>
    <w:multiLevelType w:val="hybridMultilevel"/>
    <w:tmpl w:val="E8C2F13A"/>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06"/>
    <w:rsid w:val="00010E06"/>
    <w:rsid w:val="000604C0"/>
    <w:rsid w:val="00074D59"/>
    <w:rsid w:val="0008221A"/>
    <w:rsid w:val="000A551C"/>
    <w:rsid w:val="001D0B4B"/>
    <w:rsid w:val="002301DA"/>
    <w:rsid w:val="00254B2E"/>
    <w:rsid w:val="0025693B"/>
    <w:rsid w:val="002C5B46"/>
    <w:rsid w:val="0031780C"/>
    <w:rsid w:val="00326570"/>
    <w:rsid w:val="0039658D"/>
    <w:rsid w:val="004077CF"/>
    <w:rsid w:val="004270D8"/>
    <w:rsid w:val="004371DD"/>
    <w:rsid w:val="004A4ADC"/>
    <w:rsid w:val="004C2D29"/>
    <w:rsid w:val="00635A62"/>
    <w:rsid w:val="00660C65"/>
    <w:rsid w:val="006E1F06"/>
    <w:rsid w:val="00725140"/>
    <w:rsid w:val="007734F1"/>
    <w:rsid w:val="00776B9D"/>
    <w:rsid w:val="007A0792"/>
    <w:rsid w:val="007C2947"/>
    <w:rsid w:val="007C4D87"/>
    <w:rsid w:val="007F14E0"/>
    <w:rsid w:val="008C0278"/>
    <w:rsid w:val="00905FCF"/>
    <w:rsid w:val="0090631F"/>
    <w:rsid w:val="00923B31"/>
    <w:rsid w:val="00977248"/>
    <w:rsid w:val="00981C23"/>
    <w:rsid w:val="009A6D99"/>
    <w:rsid w:val="00A6678E"/>
    <w:rsid w:val="00A8558D"/>
    <w:rsid w:val="00A93F75"/>
    <w:rsid w:val="00B21B4C"/>
    <w:rsid w:val="00B3069C"/>
    <w:rsid w:val="00B86AE2"/>
    <w:rsid w:val="00BB09F7"/>
    <w:rsid w:val="00C15CA8"/>
    <w:rsid w:val="00C327FB"/>
    <w:rsid w:val="00CA2A58"/>
    <w:rsid w:val="00CB160B"/>
    <w:rsid w:val="00CD62F0"/>
    <w:rsid w:val="00D16A34"/>
    <w:rsid w:val="00D416CF"/>
    <w:rsid w:val="00D81C30"/>
    <w:rsid w:val="00D940F7"/>
    <w:rsid w:val="00E31756"/>
    <w:rsid w:val="00E453E0"/>
    <w:rsid w:val="00E4697A"/>
    <w:rsid w:val="00E53B6D"/>
    <w:rsid w:val="00E7471B"/>
    <w:rsid w:val="00E85917"/>
    <w:rsid w:val="00EE3C0B"/>
    <w:rsid w:val="00F4532C"/>
    <w:rsid w:val="00F84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434"/>
    <w:rPr>
      <w:color w:val="0000FF" w:themeColor="hyperlink"/>
      <w:u w:val="single"/>
    </w:rPr>
  </w:style>
  <w:style w:type="paragraph" w:styleId="Header">
    <w:name w:val="header"/>
    <w:basedOn w:val="Normal"/>
    <w:link w:val="HeaderChar"/>
    <w:uiPriority w:val="99"/>
    <w:unhideWhenUsed/>
    <w:rsid w:val="0043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1DD"/>
  </w:style>
  <w:style w:type="paragraph" w:styleId="Footer">
    <w:name w:val="footer"/>
    <w:basedOn w:val="Normal"/>
    <w:link w:val="FooterChar"/>
    <w:uiPriority w:val="99"/>
    <w:unhideWhenUsed/>
    <w:rsid w:val="0043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1DD"/>
  </w:style>
  <w:style w:type="paragraph" w:customStyle="1" w:styleId="DefaultText">
    <w:name w:val="Default Text"/>
    <w:basedOn w:val="Normal"/>
    <w:rsid w:val="004371DD"/>
    <w:pPr>
      <w:overflowPunct w:val="0"/>
      <w:autoSpaceDE w:val="0"/>
      <w:autoSpaceDN w:val="0"/>
      <w:adjustRightInd w:val="0"/>
      <w:spacing w:after="0" w:line="240" w:lineRule="auto"/>
    </w:pPr>
    <w:rPr>
      <w:rFonts w:ascii="Times New Roman" w:eastAsia="Times New Roman" w:hAnsi="Times New Roman" w:cs="Times New Roman"/>
      <w:sz w:val="24"/>
      <w:szCs w:val="20"/>
      <w:lang w:eastAsia="en-CA"/>
    </w:rPr>
  </w:style>
  <w:style w:type="paragraph" w:styleId="BalloonText">
    <w:name w:val="Balloon Text"/>
    <w:basedOn w:val="Normal"/>
    <w:link w:val="BalloonTextChar"/>
    <w:uiPriority w:val="99"/>
    <w:semiHidden/>
    <w:unhideWhenUsed/>
    <w:rsid w:val="00437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DD"/>
    <w:rPr>
      <w:rFonts w:ascii="Tahoma" w:hAnsi="Tahoma" w:cs="Tahoma"/>
      <w:sz w:val="16"/>
      <w:szCs w:val="16"/>
    </w:rPr>
  </w:style>
  <w:style w:type="paragraph" w:styleId="ListParagraph">
    <w:name w:val="List Paragraph"/>
    <w:basedOn w:val="Normal"/>
    <w:uiPriority w:val="34"/>
    <w:qFormat/>
    <w:rsid w:val="007F14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434"/>
    <w:rPr>
      <w:color w:val="0000FF" w:themeColor="hyperlink"/>
      <w:u w:val="single"/>
    </w:rPr>
  </w:style>
  <w:style w:type="paragraph" w:styleId="Header">
    <w:name w:val="header"/>
    <w:basedOn w:val="Normal"/>
    <w:link w:val="HeaderChar"/>
    <w:uiPriority w:val="99"/>
    <w:unhideWhenUsed/>
    <w:rsid w:val="0043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1DD"/>
  </w:style>
  <w:style w:type="paragraph" w:styleId="Footer">
    <w:name w:val="footer"/>
    <w:basedOn w:val="Normal"/>
    <w:link w:val="FooterChar"/>
    <w:uiPriority w:val="99"/>
    <w:unhideWhenUsed/>
    <w:rsid w:val="0043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1DD"/>
  </w:style>
  <w:style w:type="paragraph" w:customStyle="1" w:styleId="DefaultText">
    <w:name w:val="Default Text"/>
    <w:basedOn w:val="Normal"/>
    <w:rsid w:val="004371DD"/>
    <w:pPr>
      <w:overflowPunct w:val="0"/>
      <w:autoSpaceDE w:val="0"/>
      <w:autoSpaceDN w:val="0"/>
      <w:adjustRightInd w:val="0"/>
      <w:spacing w:after="0" w:line="240" w:lineRule="auto"/>
    </w:pPr>
    <w:rPr>
      <w:rFonts w:ascii="Times New Roman" w:eastAsia="Times New Roman" w:hAnsi="Times New Roman" w:cs="Times New Roman"/>
      <w:sz w:val="24"/>
      <w:szCs w:val="20"/>
      <w:lang w:eastAsia="en-CA"/>
    </w:rPr>
  </w:style>
  <w:style w:type="paragraph" w:styleId="BalloonText">
    <w:name w:val="Balloon Text"/>
    <w:basedOn w:val="Normal"/>
    <w:link w:val="BalloonTextChar"/>
    <w:uiPriority w:val="99"/>
    <w:semiHidden/>
    <w:unhideWhenUsed/>
    <w:rsid w:val="00437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DD"/>
    <w:rPr>
      <w:rFonts w:ascii="Tahoma" w:hAnsi="Tahoma" w:cs="Tahoma"/>
      <w:sz w:val="16"/>
      <w:szCs w:val="16"/>
    </w:rPr>
  </w:style>
  <w:style w:type="paragraph" w:styleId="ListParagraph">
    <w:name w:val="List Paragraph"/>
    <w:basedOn w:val="Normal"/>
    <w:uiPriority w:val="34"/>
    <w:qFormat/>
    <w:rsid w:val="007F1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ericanpregnancy.org.pregnancyhealth/foodstoavoid.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4D70-E243-4F78-8876-DBC7103A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Naturopathic Foundations</dc:creator>
  <cp:lastModifiedBy>Iva Lloyd</cp:lastModifiedBy>
  <cp:revision>3</cp:revision>
  <cp:lastPrinted>2013-04-30T21:04:00Z</cp:lastPrinted>
  <dcterms:created xsi:type="dcterms:W3CDTF">2013-06-10T17:01:00Z</dcterms:created>
  <dcterms:modified xsi:type="dcterms:W3CDTF">2015-04-08T13:43:00Z</dcterms:modified>
</cp:coreProperties>
</file>